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5A379" w14:textId="77777777" w:rsidR="0047797C" w:rsidRPr="000A746A" w:rsidRDefault="0047797C" w:rsidP="00D0358C">
      <w:pPr>
        <w:spacing w:after="120" w:line="280" w:lineRule="exact"/>
        <w:rPr>
          <w:rFonts w:ascii="Trebuchet MS" w:hAnsi="Trebuchet MS" w:cs="Calibri"/>
          <w:sz w:val="22"/>
          <w:szCs w:val="22"/>
          <w:u w:val="single"/>
        </w:rPr>
      </w:pPr>
      <w:r w:rsidRPr="000A746A">
        <w:rPr>
          <w:rFonts w:ascii="Trebuchet MS" w:hAnsi="Trebuchet MS" w:cs="Calibri"/>
          <w:sz w:val="22"/>
          <w:szCs w:val="22"/>
          <w:u w:val="single"/>
        </w:rPr>
        <w:t>Presseinformation</w:t>
      </w:r>
    </w:p>
    <w:p w14:paraId="7869B4F0" w14:textId="120E7EB4" w:rsidR="00321A5E" w:rsidRPr="000A746A" w:rsidRDefault="0047797C" w:rsidP="00321A5E">
      <w:pPr>
        <w:spacing w:after="600"/>
        <w:rPr>
          <w:rFonts w:ascii="Trebuchet MS" w:hAnsi="Trebuchet MS" w:cs="Calibri"/>
          <w:sz w:val="22"/>
          <w:szCs w:val="22"/>
        </w:rPr>
      </w:pPr>
      <w:r w:rsidRPr="000A746A">
        <w:rPr>
          <w:rFonts w:ascii="Trebuchet MS" w:hAnsi="Trebuchet MS" w:cs="Calibri"/>
          <w:sz w:val="22"/>
          <w:szCs w:val="22"/>
        </w:rPr>
        <w:t xml:space="preserve">Staufen im Breisgau, </w:t>
      </w:r>
      <w:r w:rsidR="0053604B">
        <w:rPr>
          <w:rFonts w:ascii="Trebuchet MS" w:hAnsi="Trebuchet MS" w:cs="Calibri"/>
          <w:sz w:val="22"/>
          <w:szCs w:val="22"/>
        </w:rPr>
        <w:t>19</w:t>
      </w:r>
      <w:r w:rsidR="009451D5" w:rsidRPr="000A746A">
        <w:rPr>
          <w:rFonts w:ascii="Trebuchet MS" w:hAnsi="Trebuchet MS" w:cs="Calibri"/>
          <w:sz w:val="22"/>
          <w:szCs w:val="22"/>
        </w:rPr>
        <w:t xml:space="preserve">. </w:t>
      </w:r>
      <w:r w:rsidR="002317C7">
        <w:rPr>
          <w:rFonts w:ascii="Trebuchet MS" w:hAnsi="Trebuchet MS" w:cs="Calibri"/>
          <w:sz w:val="22"/>
          <w:szCs w:val="22"/>
        </w:rPr>
        <w:t>März</w:t>
      </w:r>
      <w:r w:rsidR="009451D5" w:rsidRPr="000A746A">
        <w:rPr>
          <w:rFonts w:ascii="Trebuchet MS" w:hAnsi="Trebuchet MS" w:cs="Calibri"/>
          <w:sz w:val="22"/>
          <w:szCs w:val="22"/>
        </w:rPr>
        <w:t xml:space="preserve"> 202</w:t>
      </w:r>
      <w:r w:rsidR="002317C7">
        <w:rPr>
          <w:rFonts w:ascii="Trebuchet MS" w:hAnsi="Trebuchet MS" w:cs="Calibri"/>
          <w:sz w:val="22"/>
          <w:szCs w:val="22"/>
        </w:rPr>
        <w:t>5</w:t>
      </w:r>
    </w:p>
    <w:p w14:paraId="16FB913A" w14:textId="4D39E355" w:rsidR="00C71065" w:rsidRPr="00C71065" w:rsidRDefault="00E81720" w:rsidP="00C71065">
      <w:pPr>
        <w:pStyle w:val="StandardWeb"/>
        <w:rPr>
          <w:rFonts w:ascii="Trebuchet MS" w:eastAsiaTheme="minorHAnsi" w:hAnsi="Trebuchet MS" w:cs="Trebuchet MS"/>
          <w:b/>
          <w:bCs/>
          <w:color w:val="0C0C0C"/>
          <w:sz w:val="36"/>
          <w:szCs w:val="36"/>
          <w:lang w:eastAsia="en-US"/>
        </w:rPr>
      </w:pPr>
      <w:r>
        <w:rPr>
          <w:rFonts w:ascii="Trebuchet MS" w:eastAsiaTheme="minorHAnsi" w:hAnsi="Trebuchet MS" w:cs="Trebuchet MS"/>
          <w:b/>
          <w:bCs/>
          <w:color w:val="0C0C0C"/>
          <w:sz w:val="36"/>
          <w:szCs w:val="36"/>
          <w:lang w:eastAsia="en-US"/>
        </w:rPr>
        <w:t xml:space="preserve">C wie </w:t>
      </w:r>
      <w:r w:rsidR="000A03C5">
        <w:rPr>
          <w:rFonts w:ascii="Trebuchet MS" w:eastAsiaTheme="minorHAnsi" w:hAnsi="Trebuchet MS" w:cs="Trebuchet MS"/>
          <w:b/>
          <w:bCs/>
          <w:color w:val="0C0C0C"/>
          <w:sz w:val="36"/>
          <w:szCs w:val="36"/>
          <w:lang w:eastAsia="en-US"/>
        </w:rPr>
        <w:t>k</w:t>
      </w:r>
      <w:r>
        <w:rPr>
          <w:rFonts w:ascii="Trebuchet MS" w:eastAsiaTheme="minorHAnsi" w:hAnsi="Trebuchet MS" w:cs="Trebuchet MS"/>
          <w:b/>
          <w:bCs/>
          <w:color w:val="0C0C0C"/>
          <w:sz w:val="36"/>
          <w:szCs w:val="36"/>
          <w:lang w:eastAsia="en-US"/>
        </w:rPr>
        <w:t>ompa</w:t>
      </w:r>
      <w:r w:rsidR="000A03C5">
        <w:rPr>
          <w:rFonts w:ascii="Trebuchet MS" w:eastAsiaTheme="minorHAnsi" w:hAnsi="Trebuchet MS" w:cs="Trebuchet MS"/>
          <w:b/>
          <w:bCs/>
          <w:color w:val="0C0C0C"/>
          <w:sz w:val="36"/>
          <w:szCs w:val="36"/>
          <w:lang w:eastAsia="en-US"/>
        </w:rPr>
        <w:t>k</w:t>
      </w:r>
      <w:r>
        <w:rPr>
          <w:rFonts w:ascii="Trebuchet MS" w:eastAsiaTheme="minorHAnsi" w:hAnsi="Trebuchet MS" w:cs="Trebuchet MS"/>
          <w:b/>
          <w:bCs/>
          <w:color w:val="0C0C0C"/>
          <w:sz w:val="36"/>
          <w:szCs w:val="36"/>
          <w:lang w:eastAsia="en-US"/>
        </w:rPr>
        <w:t>t</w:t>
      </w:r>
      <w:r w:rsidR="00A75455">
        <w:rPr>
          <w:rFonts w:ascii="Trebuchet MS" w:eastAsiaTheme="minorHAnsi" w:hAnsi="Trebuchet MS" w:cs="Trebuchet MS"/>
          <w:b/>
          <w:bCs/>
          <w:color w:val="0C0C0C"/>
          <w:sz w:val="36"/>
          <w:szCs w:val="36"/>
          <w:lang w:eastAsia="en-US"/>
        </w:rPr>
        <w:t xml:space="preserve">: </w:t>
      </w:r>
      <w:r w:rsidR="00216A5D">
        <w:rPr>
          <w:rFonts w:ascii="Trebuchet MS" w:eastAsiaTheme="minorHAnsi" w:hAnsi="Trebuchet MS" w:cs="Trebuchet MS"/>
          <w:b/>
          <w:bCs/>
          <w:color w:val="0C0C0C"/>
          <w:sz w:val="36"/>
          <w:szCs w:val="36"/>
          <w:lang w:eastAsia="en-US"/>
        </w:rPr>
        <w:t>N</w:t>
      </w:r>
      <w:r>
        <w:rPr>
          <w:rFonts w:ascii="Trebuchet MS" w:eastAsiaTheme="minorHAnsi" w:hAnsi="Trebuchet MS" w:cs="Trebuchet MS"/>
          <w:b/>
          <w:bCs/>
          <w:color w:val="0C0C0C"/>
          <w:sz w:val="36"/>
          <w:szCs w:val="36"/>
          <w:lang w:eastAsia="en-US"/>
        </w:rPr>
        <w:t>eue</w:t>
      </w:r>
      <w:r w:rsidR="00B31DE9">
        <w:rPr>
          <w:rFonts w:ascii="Trebuchet MS" w:eastAsiaTheme="minorHAnsi" w:hAnsi="Trebuchet MS" w:cs="Trebuchet MS"/>
          <w:b/>
          <w:bCs/>
          <w:color w:val="0C0C0C"/>
          <w:sz w:val="36"/>
          <w:szCs w:val="36"/>
          <w:lang w:eastAsia="en-US"/>
        </w:rPr>
        <w:t xml:space="preserve"> </w:t>
      </w:r>
      <w:r w:rsidR="00216A5D">
        <w:rPr>
          <w:rFonts w:ascii="Trebuchet MS" w:eastAsiaTheme="minorHAnsi" w:hAnsi="Trebuchet MS" w:cs="Trebuchet MS"/>
          <w:b/>
          <w:bCs/>
          <w:color w:val="0C0C0C"/>
          <w:sz w:val="36"/>
          <w:szCs w:val="36"/>
          <w:lang w:eastAsia="en-US"/>
        </w:rPr>
        <w:t xml:space="preserve">hochpräzise </w:t>
      </w:r>
      <w:r>
        <w:rPr>
          <w:rFonts w:ascii="Trebuchet MS" w:eastAsiaTheme="minorHAnsi" w:hAnsi="Trebuchet MS" w:cs="Trebuchet MS"/>
          <w:b/>
          <w:bCs/>
          <w:color w:val="0C0C0C"/>
          <w:sz w:val="36"/>
          <w:szCs w:val="36"/>
          <w:lang w:eastAsia="en-US"/>
        </w:rPr>
        <w:t>Kreuztisch</w:t>
      </w:r>
      <w:r w:rsidR="001C5C1B">
        <w:rPr>
          <w:rFonts w:ascii="Trebuchet MS" w:eastAsiaTheme="minorHAnsi" w:hAnsi="Trebuchet MS" w:cs="Trebuchet MS"/>
          <w:b/>
          <w:bCs/>
          <w:color w:val="0C0C0C"/>
          <w:sz w:val="36"/>
          <w:szCs w:val="36"/>
          <w:lang w:eastAsia="en-US"/>
        </w:rPr>
        <w:t>serie</w:t>
      </w:r>
      <w:r>
        <w:rPr>
          <w:rFonts w:ascii="Trebuchet MS" w:eastAsiaTheme="minorHAnsi" w:hAnsi="Trebuchet MS" w:cs="Trebuchet MS"/>
          <w:b/>
          <w:bCs/>
          <w:color w:val="0C0C0C"/>
          <w:sz w:val="36"/>
          <w:szCs w:val="36"/>
          <w:lang w:eastAsia="en-US"/>
        </w:rPr>
        <w:t xml:space="preserve"> </w:t>
      </w:r>
      <w:r w:rsidR="00B31DE9">
        <w:rPr>
          <w:rFonts w:ascii="Trebuchet MS" w:eastAsiaTheme="minorHAnsi" w:hAnsi="Trebuchet MS" w:cs="Trebuchet MS"/>
          <w:b/>
          <w:bCs/>
          <w:color w:val="0C0C0C"/>
          <w:sz w:val="36"/>
          <w:szCs w:val="36"/>
          <w:lang w:eastAsia="en-US"/>
        </w:rPr>
        <w:br/>
        <w:t xml:space="preserve">C-CROSS </w:t>
      </w:r>
      <w:r>
        <w:rPr>
          <w:rFonts w:ascii="Trebuchet MS" w:eastAsiaTheme="minorHAnsi" w:hAnsi="Trebuchet MS" w:cs="Trebuchet MS"/>
          <w:b/>
          <w:bCs/>
          <w:color w:val="0C0C0C"/>
          <w:sz w:val="36"/>
          <w:szCs w:val="36"/>
          <w:lang w:eastAsia="en-US"/>
        </w:rPr>
        <w:t xml:space="preserve">von OWIS. </w:t>
      </w:r>
    </w:p>
    <w:p w14:paraId="3F637A1F" w14:textId="14D52CBC" w:rsidR="00CE3D2B" w:rsidRPr="00CE3D2B" w:rsidRDefault="001C5C1B" w:rsidP="00E81720">
      <w:pPr>
        <w:pStyle w:val="StandardWeb"/>
        <w:rPr>
          <w:rFonts w:ascii="Trebuchet MS" w:eastAsiaTheme="minorHAnsi" w:hAnsi="Trebuchet MS" w:cs="Arial"/>
          <w:b/>
          <w:bCs/>
          <w:sz w:val="20"/>
          <w:szCs w:val="20"/>
          <w:lang w:eastAsia="en-US"/>
        </w:rPr>
      </w:pPr>
      <w:r w:rsidRPr="001C5C1B">
        <w:rPr>
          <w:rFonts w:ascii="Trebuchet MS" w:eastAsiaTheme="minorHAnsi" w:hAnsi="Trebuchet MS" w:cs="Arial"/>
          <w:b/>
          <w:bCs/>
          <w:sz w:val="20"/>
          <w:szCs w:val="20"/>
          <w:lang w:eastAsia="en-US"/>
        </w:rPr>
        <w:t xml:space="preserve">Mit dem kompakten C-CROSS bringt OWIS eine hochpräzise Kreuztischserie auf den Markt, </w:t>
      </w:r>
      <w:r w:rsidR="00CF20EE" w:rsidRPr="00CE3D2B">
        <w:rPr>
          <w:rFonts w:ascii="Trebuchet MS" w:eastAsiaTheme="minorHAnsi" w:hAnsi="Trebuchet MS" w:cs="Arial"/>
          <w:b/>
          <w:bCs/>
          <w:sz w:val="20"/>
          <w:szCs w:val="20"/>
          <w:lang w:eastAsia="en-US"/>
        </w:rPr>
        <w:t>die maximale Performance auf minimalem Raum bietet.</w:t>
      </w:r>
      <w:r w:rsidRPr="001C5C1B">
        <w:rPr>
          <w:rFonts w:ascii="Trebuchet MS" w:eastAsiaTheme="minorHAnsi" w:hAnsi="Trebuchet MS" w:cs="Arial"/>
          <w:b/>
          <w:bCs/>
          <w:sz w:val="20"/>
          <w:szCs w:val="20"/>
          <w:lang w:eastAsia="en-US"/>
        </w:rPr>
        <w:t xml:space="preserve"> </w:t>
      </w:r>
      <w:r w:rsidR="00CE3D2B" w:rsidRPr="00CE3D2B">
        <w:rPr>
          <w:rFonts w:ascii="Trebuchet MS" w:eastAsiaTheme="minorHAnsi" w:hAnsi="Trebuchet MS" w:cs="Arial"/>
          <w:b/>
          <w:bCs/>
          <w:sz w:val="20"/>
          <w:szCs w:val="20"/>
          <w:lang w:eastAsia="en-US"/>
        </w:rPr>
        <w:t>Entwickelt für anspruchsvollste Anwendungen in der Mess- und Prüftechnik, Lasermikrobearbeitung und Mikroskopie,</w:t>
      </w:r>
      <w:r w:rsidR="00CE3D2B">
        <w:rPr>
          <w:rFonts w:ascii="Trebuchet MS" w:eastAsiaTheme="minorHAnsi" w:hAnsi="Trebuchet MS" w:cs="Arial"/>
          <w:b/>
          <w:bCs/>
          <w:sz w:val="20"/>
          <w:szCs w:val="20"/>
          <w:lang w:eastAsia="en-US"/>
        </w:rPr>
        <w:t xml:space="preserve"> </w:t>
      </w:r>
      <w:r w:rsidR="00CE3D2B" w:rsidRPr="00CE3D2B">
        <w:rPr>
          <w:rFonts w:ascii="Trebuchet MS" w:eastAsiaTheme="minorHAnsi" w:hAnsi="Trebuchet MS" w:cs="Arial"/>
          <w:b/>
          <w:bCs/>
          <w:sz w:val="20"/>
          <w:szCs w:val="20"/>
          <w:lang w:eastAsia="en-US"/>
        </w:rPr>
        <w:t>setzt die C-CROSS-Serie neue Maßstäbe.</w:t>
      </w:r>
    </w:p>
    <w:p w14:paraId="7C6CFBEE" w14:textId="44EC7C25" w:rsidR="00E81720" w:rsidRPr="00E132F8" w:rsidRDefault="00E81720" w:rsidP="00E81720">
      <w:pPr>
        <w:pStyle w:val="StandardWeb"/>
        <w:rPr>
          <w:rFonts w:ascii="Trebuchet MS" w:eastAsiaTheme="minorHAnsi" w:hAnsi="Trebuchet MS" w:cs="Arial"/>
          <w:b/>
          <w:bCs/>
          <w:sz w:val="20"/>
          <w:szCs w:val="20"/>
          <w:lang w:eastAsia="en-US"/>
        </w:rPr>
      </w:pPr>
      <w:r w:rsidRPr="006057EE">
        <w:rPr>
          <w:rFonts w:ascii="Trebuchet MS" w:eastAsiaTheme="minorHAnsi" w:hAnsi="Trebuchet MS" w:cs="Arial"/>
          <w:b/>
          <w:bCs/>
          <w:sz w:val="20"/>
          <w:szCs w:val="20"/>
          <w:lang w:eastAsia="en-US"/>
        </w:rPr>
        <w:t>Labor- und Reinraumfläche einsparen</w:t>
      </w:r>
      <w:r w:rsidRPr="006057EE">
        <w:rPr>
          <w:rFonts w:ascii="Trebuchet MS" w:hAnsi="Trebuchet MS"/>
          <w:sz w:val="20"/>
          <w:szCs w:val="20"/>
        </w:rPr>
        <w:br/>
        <w:t xml:space="preserve">Dank </w:t>
      </w:r>
      <w:r w:rsidR="00B31DE9">
        <w:rPr>
          <w:rFonts w:ascii="Trebuchet MS" w:hAnsi="Trebuchet MS"/>
          <w:sz w:val="20"/>
          <w:szCs w:val="20"/>
        </w:rPr>
        <w:t xml:space="preserve">des </w:t>
      </w:r>
      <w:r w:rsidRPr="006057EE">
        <w:rPr>
          <w:rFonts w:ascii="Trebuchet MS" w:hAnsi="Trebuchet MS"/>
          <w:sz w:val="20"/>
          <w:szCs w:val="20"/>
        </w:rPr>
        <w:t xml:space="preserve">optimierten Verhältnisses von Stellfläche zu Verfahrweg </w:t>
      </w:r>
      <w:r w:rsidR="00216A5D">
        <w:rPr>
          <w:rFonts w:ascii="Trebuchet MS" w:hAnsi="Trebuchet MS"/>
          <w:sz w:val="20"/>
          <w:szCs w:val="20"/>
        </w:rPr>
        <w:t>lässt sich</w:t>
      </w:r>
      <w:r w:rsidRPr="006057EE">
        <w:rPr>
          <w:rFonts w:ascii="Trebuchet MS" w:hAnsi="Trebuchet MS"/>
          <w:sz w:val="20"/>
          <w:szCs w:val="20"/>
        </w:rPr>
        <w:t xml:space="preserve"> </w:t>
      </w:r>
      <w:r w:rsidR="00216A5D">
        <w:rPr>
          <w:rFonts w:ascii="Trebuchet MS" w:hAnsi="Trebuchet MS"/>
          <w:sz w:val="20"/>
          <w:szCs w:val="20"/>
        </w:rPr>
        <w:t xml:space="preserve">der </w:t>
      </w:r>
      <w:r w:rsidRPr="006057EE">
        <w:rPr>
          <w:rFonts w:ascii="Trebuchet MS" w:hAnsi="Trebuchet MS"/>
          <w:sz w:val="20"/>
          <w:szCs w:val="20"/>
        </w:rPr>
        <w:t>C-CROSS platzsparend in Mess- und Prüfgeräte</w:t>
      </w:r>
      <w:r w:rsidR="00216A5D">
        <w:rPr>
          <w:rFonts w:ascii="Trebuchet MS" w:hAnsi="Trebuchet MS"/>
          <w:sz w:val="20"/>
          <w:szCs w:val="20"/>
        </w:rPr>
        <w:t xml:space="preserve"> integrieren</w:t>
      </w:r>
      <w:r w:rsidRPr="006057EE">
        <w:rPr>
          <w:rFonts w:ascii="Trebuchet MS" w:hAnsi="Trebuchet MS"/>
          <w:sz w:val="20"/>
          <w:szCs w:val="20"/>
        </w:rPr>
        <w:t xml:space="preserve">. Die vorgespannte Präzisions-Kreuzrollenführung gewährleistet höchste Stabilität bei minimalem Höhen- und Seitenschlag. Das integrierte Kabelmanagement und die geschlossene Bauform machen </w:t>
      </w:r>
      <w:r w:rsidR="00A75455">
        <w:rPr>
          <w:rFonts w:ascii="Trebuchet MS" w:hAnsi="Trebuchet MS"/>
          <w:sz w:val="20"/>
          <w:szCs w:val="20"/>
        </w:rPr>
        <w:t>den</w:t>
      </w:r>
      <w:r w:rsidRPr="006057EE">
        <w:rPr>
          <w:rFonts w:ascii="Trebuchet MS" w:hAnsi="Trebuchet MS"/>
          <w:sz w:val="20"/>
          <w:szCs w:val="20"/>
        </w:rPr>
        <w:t xml:space="preserve"> C-CROSS zur idealen Wahl für Reinraum- und Laborumgebungen.</w:t>
      </w:r>
    </w:p>
    <w:p w14:paraId="2434B80D" w14:textId="2920EB84" w:rsidR="00E82A1A" w:rsidRPr="00E82A1A" w:rsidRDefault="00E81720" w:rsidP="00E82A1A">
      <w:pPr>
        <w:pStyle w:val="berschrift3"/>
        <w:rPr>
          <w:rFonts w:ascii="Trebuchet MS" w:eastAsia="Times New Roman" w:hAnsi="Trebuchet MS" w:cs="Times New Roman"/>
          <w:color w:val="auto"/>
          <w:sz w:val="20"/>
          <w:szCs w:val="20"/>
          <w:lang w:eastAsia="de-DE"/>
        </w:rPr>
      </w:pPr>
      <w:r w:rsidRPr="00E82A1A">
        <w:rPr>
          <w:rFonts w:ascii="Trebuchet MS" w:eastAsiaTheme="minorHAnsi" w:hAnsi="Trebuchet MS" w:cs="Arial"/>
          <w:b/>
          <w:bCs/>
          <w:color w:val="auto"/>
          <w:sz w:val="20"/>
          <w:szCs w:val="20"/>
        </w:rPr>
        <w:t xml:space="preserve">Prozesszeiten </w:t>
      </w:r>
      <w:r w:rsidR="00E132F8" w:rsidRPr="00E82A1A">
        <w:rPr>
          <w:rFonts w:ascii="Trebuchet MS" w:eastAsiaTheme="minorHAnsi" w:hAnsi="Trebuchet MS" w:cs="Arial"/>
          <w:b/>
          <w:bCs/>
          <w:color w:val="auto"/>
          <w:sz w:val="20"/>
          <w:szCs w:val="20"/>
        </w:rPr>
        <w:t>optimieren</w:t>
      </w:r>
      <w:r w:rsidRPr="006057EE">
        <w:rPr>
          <w:rFonts w:ascii="Trebuchet MS" w:hAnsi="Trebuchet MS"/>
          <w:sz w:val="20"/>
          <w:szCs w:val="20"/>
        </w:rPr>
        <w:br/>
      </w:r>
      <w:r w:rsidR="00E82A1A" w:rsidRPr="00E82A1A">
        <w:rPr>
          <w:rFonts w:ascii="Trebuchet MS" w:eastAsia="Times New Roman" w:hAnsi="Trebuchet MS" w:cs="Times New Roman"/>
          <w:color w:val="auto"/>
          <w:sz w:val="20"/>
          <w:szCs w:val="20"/>
          <w:lang w:eastAsia="de-DE"/>
        </w:rPr>
        <w:t>C-CROSS ist mit hochauflösenden 2-Phasen-Schrittmotoren oder leistungsstarken DC-Servomotoren mit Encoder erhältlich.</w:t>
      </w:r>
      <w:r w:rsidR="00BF4494">
        <w:rPr>
          <w:rFonts w:ascii="Trebuchet MS" w:eastAsia="Times New Roman" w:hAnsi="Trebuchet MS" w:cs="Times New Roman"/>
          <w:color w:val="auto"/>
          <w:sz w:val="20"/>
          <w:szCs w:val="20"/>
          <w:lang w:eastAsia="de-DE"/>
        </w:rPr>
        <w:t xml:space="preserve"> </w:t>
      </w:r>
      <w:r w:rsidR="00E82A1A" w:rsidRPr="00E82A1A">
        <w:rPr>
          <w:rFonts w:ascii="Trebuchet MS" w:eastAsia="Times New Roman" w:hAnsi="Trebuchet MS" w:cs="Times New Roman"/>
          <w:color w:val="auto"/>
          <w:sz w:val="20"/>
          <w:szCs w:val="20"/>
          <w:lang w:eastAsia="de-DE"/>
        </w:rPr>
        <w:t>In der Ausführung mit DC-Servomotor sind Geschwindigkeiten von bis zu 80 mm/s möglich</w:t>
      </w:r>
      <w:r w:rsidR="00BF4494">
        <w:rPr>
          <w:rFonts w:ascii="Trebuchet MS" w:eastAsia="Times New Roman" w:hAnsi="Trebuchet MS" w:cs="Times New Roman"/>
          <w:color w:val="auto"/>
          <w:sz w:val="20"/>
          <w:szCs w:val="20"/>
          <w:lang w:eastAsia="de-DE"/>
        </w:rPr>
        <w:t xml:space="preserve">. </w:t>
      </w:r>
      <w:r w:rsidR="00BF4494" w:rsidRPr="00E82A1A">
        <w:rPr>
          <w:rFonts w:ascii="Trebuchet MS" w:eastAsia="Times New Roman" w:hAnsi="Trebuchet MS" w:cs="Times New Roman"/>
          <w:color w:val="auto"/>
          <w:sz w:val="20"/>
          <w:szCs w:val="20"/>
          <w:lang w:eastAsia="de-DE"/>
        </w:rPr>
        <w:t>Optional kann eine 2:1-Übersetzung integriert werden</w:t>
      </w:r>
      <w:r w:rsidR="00BF4494">
        <w:rPr>
          <w:rFonts w:ascii="Trebuchet MS" w:eastAsia="Times New Roman" w:hAnsi="Trebuchet MS" w:cs="Times New Roman"/>
          <w:color w:val="auto"/>
          <w:sz w:val="20"/>
          <w:szCs w:val="20"/>
          <w:lang w:eastAsia="de-DE"/>
        </w:rPr>
        <w:t xml:space="preserve">, </w:t>
      </w:r>
      <w:r w:rsidR="00E82A1A" w:rsidRPr="00E82A1A">
        <w:rPr>
          <w:rFonts w:ascii="Trebuchet MS" w:eastAsia="Times New Roman" w:hAnsi="Trebuchet MS" w:cs="Times New Roman"/>
          <w:color w:val="auto"/>
          <w:sz w:val="20"/>
          <w:szCs w:val="20"/>
          <w:lang w:eastAsia="de-DE"/>
        </w:rPr>
        <w:t>ideal für Anwendungen, die schnelle und präzise Bewegungen erfordern. So lassen sich Prozesszeiten erheblich reduzieren und der Durchsatz in automatisierten Abläufen maximieren.</w:t>
      </w:r>
    </w:p>
    <w:p w14:paraId="2265CFB2" w14:textId="4DA26533" w:rsidR="00E81720" w:rsidRPr="006057EE" w:rsidRDefault="00216A5D" w:rsidP="00E81720">
      <w:pPr>
        <w:pStyle w:val="StandardWeb"/>
        <w:rPr>
          <w:rFonts w:ascii="Trebuchet MS" w:hAnsi="Trebuchet MS"/>
          <w:sz w:val="20"/>
          <w:szCs w:val="20"/>
        </w:rPr>
      </w:pPr>
      <w:r w:rsidRPr="00216A5D">
        <w:rPr>
          <w:rStyle w:val="Fett"/>
          <w:rFonts w:ascii="Trebuchet MS" w:hAnsi="Trebuchet MS"/>
          <w:sz w:val="20"/>
          <w:szCs w:val="20"/>
        </w:rPr>
        <w:t>Arbeiten mit höchster Präzision</w:t>
      </w:r>
      <w:r w:rsidR="00E81720" w:rsidRPr="006057EE">
        <w:rPr>
          <w:rFonts w:ascii="Trebuchet MS" w:hAnsi="Trebuchet MS"/>
          <w:sz w:val="20"/>
          <w:szCs w:val="20"/>
        </w:rPr>
        <w:br/>
      </w:r>
      <w:r w:rsidR="00CE3D2B" w:rsidRPr="00CE3D2B">
        <w:rPr>
          <w:rFonts w:ascii="Trebuchet MS" w:hAnsi="Trebuchet MS"/>
          <w:sz w:val="20"/>
          <w:szCs w:val="20"/>
        </w:rPr>
        <w:t>Für reproduzierbare Messergebnisse sorgt die bewährte OWIS-Technologie. Der C-CROSS überzeugt mit minimaler vertikaler Abweichung und höchster Wiederhol- und Positioniergenauigkeit. Optional kann ein vollständig integriertes optisches Linearmesssystem für noch mehr Präzision ergänzt werden – ideal für Anwendungen mit höchsten Genauigkeitsanforderungen.</w:t>
      </w:r>
    </w:p>
    <w:p w14:paraId="17A26FC5" w14:textId="77777777" w:rsidR="00CE3D2B" w:rsidRDefault="00F3656C" w:rsidP="00E81720">
      <w:pPr>
        <w:pStyle w:val="StandardWeb"/>
      </w:pPr>
      <w:r>
        <w:rPr>
          <w:rStyle w:val="Fett"/>
          <w:rFonts w:ascii="Trebuchet MS" w:hAnsi="Trebuchet MS"/>
          <w:sz w:val="20"/>
          <w:szCs w:val="20"/>
        </w:rPr>
        <w:t>Hochwertiges Messgerät-Design verwirklichen</w:t>
      </w:r>
      <w:r w:rsidR="001C5C1B">
        <w:rPr>
          <w:rStyle w:val="Fett"/>
          <w:rFonts w:ascii="Trebuchet MS" w:hAnsi="Trebuchet MS"/>
          <w:sz w:val="20"/>
          <w:szCs w:val="20"/>
        </w:rPr>
        <w:br/>
      </w:r>
      <w:r w:rsidR="00CE3D2B" w:rsidRPr="00CE3D2B">
        <w:rPr>
          <w:rFonts w:ascii="Trebuchet MS" w:hAnsi="Trebuchet MS"/>
          <w:sz w:val="20"/>
          <w:szCs w:val="20"/>
        </w:rPr>
        <w:t>Das schlichte Design, die hochwertige Eloxalbeschichtung und die geschlossene Bauweise verleihen dem C-CROSS nicht nur funktionale Vorteile, sondern auch eine erstklassige Optik. Erhältlich mit oder ohne OWIS-Branding, lässt sich das System perfekt in moderne Mess- und Prüfumgebungen integrieren.</w:t>
      </w:r>
    </w:p>
    <w:p w14:paraId="36DD9B15" w14:textId="6799EBB1" w:rsidR="00E81720" w:rsidRPr="00F3656C" w:rsidRDefault="00CE3D2B" w:rsidP="00E81720">
      <w:pPr>
        <w:pStyle w:val="StandardWeb"/>
        <w:rPr>
          <w:rFonts w:ascii="Trebuchet MS" w:hAnsi="Trebuchet MS"/>
          <w:b/>
          <w:bCs/>
          <w:sz w:val="20"/>
          <w:szCs w:val="20"/>
        </w:rPr>
      </w:pPr>
      <w:r>
        <w:rPr>
          <w:rStyle w:val="Fett"/>
          <w:rFonts w:ascii="Trebuchet MS" w:hAnsi="Trebuchet MS"/>
          <w:sz w:val="20"/>
          <w:szCs w:val="20"/>
        </w:rPr>
        <w:t>Individuell auslegen</w:t>
      </w:r>
      <w:r w:rsidR="00F3656C">
        <w:rPr>
          <w:rStyle w:val="Fett"/>
          <w:rFonts w:ascii="Trebuchet MS" w:hAnsi="Trebuchet MS"/>
          <w:sz w:val="20"/>
          <w:szCs w:val="20"/>
        </w:rPr>
        <w:br/>
      </w:r>
      <w:r w:rsidR="001B7D82" w:rsidRPr="001B7D82">
        <w:rPr>
          <w:rFonts w:ascii="Trebuchet MS" w:hAnsi="Trebuchet MS"/>
          <w:sz w:val="20"/>
          <w:szCs w:val="20"/>
        </w:rPr>
        <w:t xml:space="preserve">Mit zwei Baugrößen (105 mm und 205 mm Verfahrweg) und zwei Antriebsarten lässt sich der neue C-CROSS optimal an spezifische Anforderungen anpassen. </w:t>
      </w:r>
      <w:r w:rsidRPr="00CE3D2B">
        <w:rPr>
          <w:rFonts w:ascii="Trebuchet MS" w:hAnsi="Trebuchet MS"/>
          <w:sz w:val="20"/>
          <w:szCs w:val="20"/>
        </w:rPr>
        <w:t xml:space="preserve">Die Kompatibilität mit anderen OWIS-Produkten wie Hub- und Drehtischen ermöglicht eine nahtlose Systemintegration. </w:t>
      </w:r>
      <w:r w:rsidR="001B7D82" w:rsidRPr="001B7D82">
        <w:rPr>
          <w:rFonts w:ascii="Trebuchet MS" w:hAnsi="Trebuchet MS"/>
          <w:sz w:val="20"/>
          <w:szCs w:val="20"/>
        </w:rPr>
        <w:t>Auf Wunsch ist auch eine Reinraumausführung möglich.</w:t>
      </w:r>
    </w:p>
    <w:p w14:paraId="2789A020" w14:textId="77777777" w:rsidR="00CE3D2B" w:rsidRPr="00CE3D2B" w:rsidRDefault="00217E26" w:rsidP="00E81720">
      <w:pPr>
        <w:pStyle w:val="StandardWeb"/>
        <w:rPr>
          <w:rFonts w:ascii="Trebuchet MS" w:hAnsi="Trebuchet MS"/>
          <w:sz w:val="20"/>
          <w:szCs w:val="20"/>
        </w:rPr>
      </w:pPr>
      <w:r w:rsidRPr="00217E26">
        <w:rPr>
          <w:rFonts w:ascii="Trebuchet MS" w:hAnsi="Trebuchet MS"/>
          <w:sz w:val="20"/>
          <w:szCs w:val="20"/>
        </w:rPr>
        <w:t xml:space="preserve">„Der C-CROSS rundet unser Portfolio an Kreuztischen ab und überzeugt durch höchste Leistungsfähigkeit bei geringem Platzbedarf“, erklärt Dr. Dominik Zimmermann (Chief Business Development Officer bei OWIS). </w:t>
      </w:r>
      <w:r w:rsidR="00CE3D2B" w:rsidRPr="00CE3D2B">
        <w:rPr>
          <w:rFonts w:ascii="Trebuchet MS" w:hAnsi="Trebuchet MS"/>
          <w:sz w:val="20"/>
          <w:szCs w:val="20"/>
        </w:rPr>
        <w:t>„Unsere Kunden profitieren von einem hochpräzisen Kreuztisch, der Automatisierungsprozesse beschleunigt und sich ideal in bestehende Systeme integrieren lässt. Wir sind überzeugt, dass wir damit neue Möglichkeiten für anspruchsvollste Positionieraufgaben eröffnen!“</w:t>
      </w:r>
    </w:p>
    <w:p w14:paraId="6948E5C4" w14:textId="30337817" w:rsidR="00CE3D2B" w:rsidRDefault="00CE3D2B" w:rsidP="00217E26">
      <w:pPr>
        <w:pStyle w:val="berschrift3"/>
        <w:shd w:val="clear" w:color="auto" w:fill="FFFFFF"/>
        <w:rPr>
          <w:rFonts w:ascii="Trebuchet MS" w:eastAsia="Times New Roman" w:hAnsi="Trebuchet MS" w:cs="Times New Roman"/>
          <w:color w:val="auto"/>
          <w:sz w:val="20"/>
          <w:szCs w:val="20"/>
          <w:lang w:eastAsia="de-DE"/>
        </w:rPr>
      </w:pPr>
      <w:r w:rsidRPr="00CE3D2B">
        <w:rPr>
          <w:rFonts w:ascii="Trebuchet MS" w:eastAsia="Times New Roman" w:hAnsi="Trebuchet MS" w:cs="Times New Roman"/>
          <w:color w:val="auto"/>
          <w:sz w:val="20"/>
          <w:szCs w:val="20"/>
          <w:lang w:eastAsia="de-DE"/>
        </w:rPr>
        <w:lastRenderedPageBreak/>
        <w:t xml:space="preserve">Die neue Kreuztischserie C-CROSS ist ab </w:t>
      </w:r>
      <w:r w:rsidR="008F2148">
        <w:rPr>
          <w:rFonts w:ascii="Trebuchet MS" w:eastAsia="Times New Roman" w:hAnsi="Trebuchet MS" w:cs="Times New Roman"/>
          <w:color w:val="auto"/>
          <w:sz w:val="20"/>
          <w:szCs w:val="20"/>
          <w:lang w:eastAsia="de-DE"/>
        </w:rPr>
        <w:t>Q4/2025</w:t>
      </w:r>
      <w:r w:rsidRPr="00CE3D2B">
        <w:rPr>
          <w:rFonts w:ascii="Trebuchet MS" w:eastAsia="Times New Roman" w:hAnsi="Trebuchet MS" w:cs="Times New Roman"/>
          <w:color w:val="auto"/>
          <w:sz w:val="20"/>
          <w:szCs w:val="20"/>
          <w:lang w:eastAsia="de-DE"/>
        </w:rPr>
        <w:t xml:space="preserve"> verfügbar. Weitere Informationen sowie technische Details finden Sie auf der OWIS-Website unter owis.eu/c-cross</w:t>
      </w:r>
      <w:r>
        <w:rPr>
          <w:rFonts w:ascii="Trebuchet MS" w:eastAsia="Times New Roman" w:hAnsi="Trebuchet MS" w:cs="Times New Roman"/>
          <w:color w:val="auto"/>
          <w:sz w:val="20"/>
          <w:szCs w:val="20"/>
          <w:lang w:eastAsia="de-DE"/>
        </w:rPr>
        <w:t>.</w:t>
      </w:r>
    </w:p>
    <w:p w14:paraId="192CDFDD" w14:textId="77777777" w:rsidR="00CE3D2B" w:rsidRDefault="00CE3D2B" w:rsidP="00217E26">
      <w:pPr>
        <w:pStyle w:val="berschrift3"/>
        <w:shd w:val="clear" w:color="auto" w:fill="FFFFFF"/>
        <w:rPr>
          <w:rFonts w:ascii="Trebuchet MS" w:eastAsia="Times New Roman" w:hAnsi="Trebuchet MS" w:cs="Times New Roman"/>
          <w:color w:val="auto"/>
          <w:sz w:val="20"/>
          <w:szCs w:val="20"/>
          <w:lang w:eastAsia="de-DE"/>
        </w:rPr>
      </w:pPr>
    </w:p>
    <w:p w14:paraId="70B555CA" w14:textId="2CA38B89" w:rsidR="00217E26" w:rsidRPr="00217E26" w:rsidRDefault="00217E26" w:rsidP="00217E26">
      <w:pPr>
        <w:pStyle w:val="berschrift3"/>
        <w:shd w:val="clear" w:color="auto" w:fill="FFFFFF"/>
        <w:rPr>
          <w:rFonts w:ascii="Trebuchet MS" w:eastAsia="Times New Roman" w:hAnsi="Trebuchet MS" w:cs="Times New Roman"/>
          <w:b/>
          <w:bCs/>
          <w:color w:val="auto"/>
          <w:sz w:val="20"/>
          <w:szCs w:val="20"/>
          <w:lang w:eastAsia="de-DE"/>
        </w:rPr>
      </w:pPr>
      <w:r w:rsidRPr="00217E26">
        <w:rPr>
          <w:rFonts w:ascii="Trebuchet MS" w:eastAsia="Times New Roman" w:hAnsi="Trebuchet MS" w:cs="Times New Roman"/>
          <w:b/>
          <w:bCs/>
          <w:color w:val="auto"/>
          <w:sz w:val="20"/>
          <w:szCs w:val="20"/>
          <w:lang w:eastAsia="de-DE"/>
        </w:rPr>
        <w:t xml:space="preserve">Jetzt kennenlernen: Laser World of Photonics </w:t>
      </w:r>
    </w:p>
    <w:p w14:paraId="46C1EDAD" w14:textId="60A1BB97" w:rsidR="00216A5D" w:rsidRPr="00CE3D2B" w:rsidRDefault="00217E26" w:rsidP="00217E26">
      <w:pPr>
        <w:pStyle w:val="berschrift3"/>
        <w:shd w:val="clear" w:color="auto" w:fill="FFFFFF"/>
        <w:rPr>
          <w:rFonts w:ascii="Trebuchet MS" w:eastAsia="Times New Roman" w:hAnsi="Trebuchet MS" w:cs="Times New Roman"/>
          <w:color w:val="auto"/>
          <w:sz w:val="20"/>
          <w:szCs w:val="20"/>
          <w:lang w:eastAsia="de-DE"/>
        </w:rPr>
      </w:pPr>
      <w:r w:rsidRPr="00CE3D2B">
        <w:rPr>
          <w:rFonts w:ascii="Trebuchet MS" w:eastAsia="Times New Roman" w:hAnsi="Trebuchet MS" w:cs="Times New Roman"/>
          <w:color w:val="auto"/>
          <w:sz w:val="20"/>
          <w:szCs w:val="20"/>
          <w:lang w:eastAsia="de-DE"/>
        </w:rPr>
        <w:t xml:space="preserve">OWIS präsentiert C-CROSS vom 24. bis 27. Juni 2025 in München. Ein Besuch am OWIS-Stand </w:t>
      </w:r>
      <w:r w:rsidR="006A7629">
        <w:rPr>
          <w:rFonts w:ascii="Trebuchet MS" w:eastAsia="Times New Roman" w:hAnsi="Trebuchet MS" w:cs="Times New Roman"/>
          <w:color w:val="auto"/>
          <w:sz w:val="20"/>
          <w:szCs w:val="20"/>
          <w:lang w:eastAsia="de-DE"/>
        </w:rPr>
        <w:br/>
      </w:r>
      <w:r w:rsidR="006A7629" w:rsidRPr="006A7629">
        <w:rPr>
          <w:rFonts w:ascii="Trebuchet MS" w:eastAsia="Times New Roman" w:hAnsi="Trebuchet MS" w:cs="Times New Roman"/>
          <w:color w:val="auto"/>
          <w:sz w:val="20"/>
          <w:szCs w:val="20"/>
          <w:lang w:eastAsia="de-DE"/>
        </w:rPr>
        <w:t>B2</w:t>
      </w:r>
      <w:r w:rsidR="006A7629">
        <w:rPr>
          <w:rFonts w:ascii="Trebuchet MS" w:eastAsia="Times New Roman" w:hAnsi="Trebuchet MS" w:cs="Times New Roman"/>
          <w:color w:val="auto"/>
          <w:sz w:val="20"/>
          <w:szCs w:val="20"/>
          <w:lang w:eastAsia="de-DE"/>
        </w:rPr>
        <w:t>-</w:t>
      </w:r>
      <w:r w:rsidR="006A7629" w:rsidRPr="006A7629">
        <w:rPr>
          <w:rFonts w:ascii="Trebuchet MS" w:eastAsia="Times New Roman" w:hAnsi="Trebuchet MS" w:cs="Times New Roman"/>
          <w:color w:val="auto"/>
          <w:sz w:val="20"/>
          <w:szCs w:val="20"/>
          <w:lang w:eastAsia="de-DE"/>
        </w:rPr>
        <w:t xml:space="preserve">215 </w:t>
      </w:r>
      <w:r w:rsidRPr="00CE3D2B">
        <w:rPr>
          <w:rFonts w:ascii="Trebuchet MS" w:eastAsia="Times New Roman" w:hAnsi="Trebuchet MS" w:cs="Times New Roman"/>
          <w:color w:val="auto"/>
          <w:sz w:val="20"/>
          <w:szCs w:val="20"/>
          <w:lang w:eastAsia="de-DE"/>
        </w:rPr>
        <w:t>lohnt sich, denn das Unternehmen hat weitere spannende Neuheiten angekündigt!</w:t>
      </w:r>
    </w:p>
    <w:p w14:paraId="389BEA6C" w14:textId="77777777" w:rsidR="00217E26" w:rsidRDefault="00217E26" w:rsidP="00217E26">
      <w:pPr>
        <w:rPr>
          <w:lang w:eastAsia="de-DE"/>
        </w:rPr>
      </w:pPr>
    </w:p>
    <w:p w14:paraId="69BF76D2" w14:textId="77777777" w:rsidR="00217E26" w:rsidRPr="00217E26" w:rsidRDefault="00217E26" w:rsidP="00217E26">
      <w:pPr>
        <w:rPr>
          <w:lang w:eastAsia="de-DE"/>
        </w:rPr>
      </w:pPr>
    </w:p>
    <w:p w14:paraId="4F62A546" w14:textId="0D72DFD5" w:rsidR="00A27B32" w:rsidRPr="006057EE" w:rsidRDefault="00CE3D2B" w:rsidP="00067C50">
      <w:pPr>
        <w:pStyle w:val="berschrift3"/>
        <w:shd w:val="clear" w:color="auto" w:fill="FFFFFF"/>
        <w:rPr>
          <w:rFonts w:ascii="Trebuchet MS" w:hAnsi="Trebuchet MS"/>
          <w:b/>
          <w:bCs/>
        </w:rPr>
      </w:pPr>
      <w:r>
        <w:rPr>
          <w:rFonts w:ascii="Trebuchet MS" w:eastAsia="Times New Roman" w:hAnsi="Trebuchet MS" w:cs="Times New Roman"/>
          <w:color w:val="auto"/>
          <w:sz w:val="20"/>
          <w:szCs w:val="20"/>
          <w:lang w:eastAsia="de-DE"/>
        </w:rPr>
        <w:t>27</w:t>
      </w:r>
      <w:r w:rsidR="00CE19CA">
        <w:rPr>
          <w:rFonts w:ascii="Trebuchet MS" w:eastAsia="Times New Roman" w:hAnsi="Trebuchet MS" w:cs="Times New Roman"/>
          <w:color w:val="auto"/>
          <w:sz w:val="20"/>
          <w:szCs w:val="20"/>
          <w:lang w:eastAsia="de-DE"/>
        </w:rPr>
        <w:t>76</w:t>
      </w:r>
      <w:r w:rsidR="00737866" w:rsidRPr="00216A5D">
        <w:rPr>
          <w:rFonts w:ascii="Trebuchet MS" w:eastAsia="Times New Roman" w:hAnsi="Trebuchet MS" w:cs="Times New Roman"/>
          <w:color w:val="auto"/>
          <w:sz w:val="20"/>
          <w:szCs w:val="20"/>
          <w:lang w:eastAsia="de-DE"/>
        </w:rPr>
        <w:t xml:space="preserve"> Zeichen</w:t>
      </w:r>
      <w:r w:rsidR="00067C50">
        <w:rPr>
          <w:rFonts w:ascii="Trebuchet MS" w:eastAsia="Times New Roman" w:hAnsi="Trebuchet MS" w:cs="Times New Roman"/>
          <w:color w:val="auto"/>
          <w:sz w:val="20"/>
          <w:szCs w:val="20"/>
          <w:lang w:eastAsia="de-DE"/>
        </w:rPr>
        <w:br/>
      </w:r>
      <w:r w:rsidR="00067C50">
        <w:rPr>
          <w:rFonts w:ascii="Trebuchet MS" w:eastAsia="Times New Roman" w:hAnsi="Trebuchet MS" w:cs="Times New Roman"/>
          <w:color w:val="auto"/>
          <w:sz w:val="20"/>
          <w:szCs w:val="20"/>
          <w:lang w:eastAsia="de-DE"/>
        </w:rPr>
        <w:br/>
      </w:r>
      <w:r w:rsidR="00067C50">
        <w:rPr>
          <w:rFonts w:ascii="Trebuchet MS" w:eastAsia="Times New Roman" w:hAnsi="Trebuchet MS" w:cs="Times New Roman"/>
          <w:color w:val="auto"/>
          <w:sz w:val="20"/>
          <w:szCs w:val="20"/>
          <w:lang w:eastAsia="de-DE"/>
        </w:rPr>
        <w:br/>
      </w:r>
    </w:p>
    <w:p w14:paraId="4FE5B281" w14:textId="19EE2C83" w:rsidR="002303D4" w:rsidRPr="005D6620" w:rsidRDefault="00737866" w:rsidP="005D6620">
      <w:pPr>
        <w:pStyle w:val="Zwischenberschrift"/>
        <w:rPr>
          <w:sz w:val="20"/>
        </w:rPr>
      </w:pPr>
      <w:r w:rsidRPr="005D6620">
        <w:rPr>
          <w:sz w:val="20"/>
        </w:rPr>
        <w:t>Bildmaterial</w:t>
      </w:r>
    </w:p>
    <w:p w14:paraId="711C3D25" w14:textId="6E2C2EE4" w:rsidR="00FB2B2A" w:rsidRPr="005D6620" w:rsidRDefault="006A7629" w:rsidP="00492DC2">
      <w:pPr>
        <w:pStyle w:val="Subline"/>
        <w:rPr>
          <w:rFonts w:ascii="Trebuchet MS" w:hAnsi="Trebuchet MS" w:cstheme="minorHAnsi"/>
          <w:sz w:val="20"/>
          <w:szCs w:val="20"/>
        </w:rPr>
      </w:pPr>
      <w:r>
        <w:rPr>
          <w:rFonts w:ascii="Trebuchet MS" w:hAnsi="Trebuchet MS" w:cstheme="minorHAnsi"/>
          <w:noProof/>
          <w:sz w:val="20"/>
          <w:szCs w:val="20"/>
        </w:rPr>
        <w:drawing>
          <wp:inline distT="0" distB="0" distL="0" distR="0" wp14:anchorId="300FCBFA" wp14:editId="2E825EEC">
            <wp:extent cx="5397500" cy="3594100"/>
            <wp:effectExtent l="0" t="0" r="0" b="0"/>
            <wp:docPr id="203256636" name="Grafik 6" descr="Ein Bild, das Im Haus, Person, Router, Plast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56636" name="Grafik 6" descr="Ein Bild, das Im Haus, Person, Router, Plastik enthält.&#10;&#10;KI-generierte Inhalte können fehlerhaft sein."/>
                    <pic:cNvPicPr/>
                  </pic:nvPicPr>
                  <pic:blipFill>
                    <a:blip r:embed="rId7" cstate="screen">
                      <a:extLst>
                        <a:ext uri="{28A0092B-C50C-407E-A947-70E740481C1C}">
                          <a14:useLocalDpi xmlns:a14="http://schemas.microsoft.com/office/drawing/2010/main"/>
                        </a:ext>
                      </a:extLst>
                    </a:blip>
                    <a:stretch>
                      <a:fillRect/>
                    </a:stretch>
                  </pic:blipFill>
                  <pic:spPr>
                    <a:xfrm>
                      <a:off x="0" y="0"/>
                      <a:ext cx="5397500" cy="3594100"/>
                    </a:xfrm>
                    <a:prstGeom prst="rect">
                      <a:avLst/>
                    </a:prstGeom>
                  </pic:spPr>
                </pic:pic>
              </a:graphicData>
            </a:graphic>
          </wp:inline>
        </w:drawing>
      </w:r>
    </w:p>
    <w:p w14:paraId="6348ED74" w14:textId="29824225" w:rsidR="00A70335" w:rsidRDefault="00B26449" w:rsidP="00A70335">
      <w:pPr>
        <w:pStyle w:val="StandardWeb"/>
        <w:rPr>
          <w:rFonts w:ascii="Trebuchet MS" w:hAnsi="Trebuchet MS"/>
          <w:sz w:val="20"/>
          <w:szCs w:val="20"/>
        </w:rPr>
      </w:pPr>
      <w:r w:rsidRPr="00B26449">
        <w:rPr>
          <w:rFonts w:ascii="Trebuchet MS" w:hAnsi="Trebuchet MS"/>
          <w:sz w:val="20"/>
          <w:szCs w:val="20"/>
        </w:rPr>
        <w:t>Höchste Performance bei minimalem Footprint – der C-CROSS für Reinraum- und Laborumgebungen.</w:t>
      </w:r>
    </w:p>
    <w:p w14:paraId="3349BA09" w14:textId="3C03F513" w:rsidR="00A70335" w:rsidRPr="006A7629" w:rsidRDefault="00067C50" w:rsidP="006A7629">
      <w:pPr>
        <w:pStyle w:val="StandardWeb"/>
        <w:rPr>
          <w:rFonts w:ascii="Trebuchet MS" w:hAnsi="Trebuchet MS"/>
          <w:sz w:val="20"/>
          <w:szCs w:val="20"/>
        </w:rPr>
      </w:pPr>
      <w:r>
        <w:rPr>
          <w:rFonts w:ascii="Trebuchet MS" w:hAnsi="Trebuchet MS"/>
          <w:sz w:val="20"/>
          <w:szCs w:val="20"/>
        </w:rPr>
        <w:br/>
      </w:r>
      <w:r>
        <w:rPr>
          <w:rFonts w:ascii="Trebuchet MS" w:hAnsi="Trebuchet MS"/>
          <w:sz w:val="20"/>
          <w:szCs w:val="20"/>
        </w:rPr>
        <w:br/>
      </w:r>
      <w:r>
        <w:rPr>
          <w:rFonts w:ascii="Trebuchet MS" w:hAnsi="Trebuchet MS"/>
          <w:sz w:val="20"/>
          <w:szCs w:val="20"/>
        </w:rPr>
        <w:br/>
      </w:r>
      <w:r>
        <w:rPr>
          <w:rFonts w:ascii="Trebuchet MS" w:hAnsi="Trebuchet MS"/>
          <w:sz w:val="20"/>
          <w:szCs w:val="20"/>
        </w:rPr>
        <w:br/>
      </w:r>
      <w:r>
        <w:rPr>
          <w:rFonts w:ascii="Trebuchet MS" w:hAnsi="Trebuchet MS"/>
          <w:sz w:val="20"/>
          <w:szCs w:val="20"/>
        </w:rPr>
        <w:br/>
      </w:r>
      <w:r>
        <w:rPr>
          <w:rFonts w:ascii="Trebuchet MS" w:hAnsi="Trebuchet MS"/>
          <w:sz w:val="20"/>
          <w:szCs w:val="20"/>
        </w:rPr>
        <w:br/>
      </w:r>
      <w:r>
        <w:rPr>
          <w:rFonts w:ascii="Trebuchet MS" w:hAnsi="Trebuchet MS"/>
          <w:sz w:val="20"/>
          <w:szCs w:val="20"/>
        </w:rPr>
        <w:br/>
      </w:r>
      <w:r>
        <w:rPr>
          <w:rFonts w:ascii="Trebuchet MS" w:hAnsi="Trebuchet MS"/>
          <w:sz w:val="20"/>
          <w:szCs w:val="20"/>
        </w:rPr>
        <w:br/>
      </w:r>
      <w:r>
        <w:rPr>
          <w:rFonts w:ascii="Trebuchet MS" w:hAnsi="Trebuchet MS"/>
          <w:sz w:val="20"/>
          <w:szCs w:val="20"/>
        </w:rPr>
        <w:br/>
      </w:r>
      <w:r>
        <w:rPr>
          <w:rFonts w:ascii="Trebuchet MS" w:hAnsi="Trebuchet MS"/>
          <w:sz w:val="20"/>
          <w:szCs w:val="20"/>
        </w:rPr>
        <w:br/>
      </w:r>
      <w:r>
        <w:rPr>
          <w:rFonts w:ascii="Trebuchet MS" w:hAnsi="Trebuchet MS"/>
          <w:sz w:val="20"/>
          <w:szCs w:val="20"/>
        </w:rPr>
        <w:br/>
      </w:r>
      <w:r>
        <w:rPr>
          <w:rFonts w:ascii="Trebuchet MS" w:hAnsi="Trebuchet MS"/>
          <w:sz w:val="20"/>
          <w:szCs w:val="20"/>
        </w:rPr>
        <w:br/>
      </w:r>
      <w:r>
        <w:rPr>
          <w:rFonts w:ascii="Trebuchet MS" w:hAnsi="Trebuchet MS"/>
          <w:sz w:val="20"/>
          <w:szCs w:val="20"/>
        </w:rPr>
        <w:br/>
      </w:r>
      <w:r w:rsidR="006A7629">
        <w:rPr>
          <w:rFonts w:ascii="Trebuchet MS" w:hAnsi="Trebuchet MS"/>
          <w:noProof/>
        </w:rPr>
        <w:lastRenderedPageBreak/>
        <w:drawing>
          <wp:inline distT="0" distB="0" distL="0" distR="0" wp14:anchorId="7D9E2E8D" wp14:editId="5A805255">
            <wp:extent cx="5397500" cy="3594100"/>
            <wp:effectExtent l="0" t="0" r="0" b="0"/>
            <wp:docPr id="1380344958" name="Grafik 5" descr="Ein Bild, das Haushaltsgerä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344958" name="Grafik 5" descr="Ein Bild, das Haushaltsgerät, Design enthält.&#10;&#10;KI-generierte Inhalte können fehlerhaft sein."/>
                    <pic:cNvPicPr/>
                  </pic:nvPicPr>
                  <pic:blipFill>
                    <a:blip r:embed="rId8" cstate="screen">
                      <a:extLst>
                        <a:ext uri="{28A0092B-C50C-407E-A947-70E740481C1C}">
                          <a14:useLocalDpi xmlns:a14="http://schemas.microsoft.com/office/drawing/2010/main"/>
                        </a:ext>
                      </a:extLst>
                    </a:blip>
                    <a:stretch>
                      <a:fillRect/>
                    </a:stretch>
                  </pic:blipFill>
                  <pic:spPr>
                    <a:xfrm>
                      <a:off x="0" y="0"/>
                      <a:ext cx="5397500" cy="3594100"/>
                    </a:xfrm>
                    <a:prstGeom prst="rect">
                      <a:avLst/>
                    </a:prstGeom>
                  </pic:spPr>
                </pic:pic>
              </a:graphicData>
            </a:graphic>
          </wp:inline>
        </w:drawing>
      </w:r>
      <w:r w:rsidR="00A70335">
        <w:rPr>
          <w:rFonts w:ascii="Trebuchet MS" w:hAnsi="Trebuchet MS" w:cstheme="minorHAnsi"/>
        </w:rPr>
        <w:t xml:space="preserve">C-CROSS – kleiner Footprint, großes Aktionsfeld. </w:t>
      </w:r>
    </w:p>
    <w:p w14:paraId="741D5D0E" w14:textId="57D3DB7B" w:rsidR="00A27B32" w:rsidRPr="005D6620" w:rsidRDefault="006A7629" w:rsidP="00B26449">
      <w:pPr>
        <w:autoSpaceDE w:val="0"/>
        <w:autoSpaceDN w:val="0"/>
        <w:adjustRightInd w:val="0"/>
        <w:rPr>
          <w:rFonts w:ascii="Trebuchet MS" w:hAnsi="Trebuchet MS" w:cstheme="minorHAnsi"/>
        </w:rPr>
      </w:pPr>
      <w:r>
        <w:rPr>
          <w:rFonts w:ascii="Trebuchet MS" w:hAnsi="Trebuchet MS" w:cstheme="minorHAnsi"/>
          <w:noProof/>
        </w:rPr>
        <w:drawing>
          <wp:inline distT="0" distB="0" distL="0" distR="0" wp14:anchorId="7597E5C2" wp14:editId="004B024F">
            <wp:extent cx="5397500" cy="3594100"/>
            <wp:effectExtent l="0" t="0" r="0" b="0"/>
            <wp:docPr id="1188402661" name="Grafik 4" descr="Ein Bild, das Elektronik, Elektronisches Gerät, Fahr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402661" name="Grafik 4" descr="Ein Bild, das Elektronik, Elektronisches Gerät, Fahren enthält.&#10;&#10;KI-generierte Inhalte können fehlerhaft sein."/>
                    <pic:cNvPicPr/>
                  </pic:nvPicPr>
                  <pic:blipFill>
                    <a:blip r:embed="rId9" cstate="screen">
                      <a:extLst>
                        <a:ext uri="{28A0092B-C50C-407E-A947-70E740481C1C}">
                          <a14:useLocalDpi xmlns:a14="http://schemas.microsoft.com/office/drawing/2010/main"/>
                        </a:ext>
                      </a:extLst>
                    </a:blip>
                    <a:stretch>
                      <a:fillRect/>
                    </a:stretch>
                  </pic:blipFill>
                  <pic:spPr>
                    <a:xfrm>
                      <a:off x="0" y="0"/>
                      <a:ext cx="5397500" cy="3594100"/>
                    </a:xfrm>
                    <a:prstGeom prst="rect">
                      <a:avLst/>
                    </a:prstGeom>
                  </pic:spPr>
                </pic:pic>
              </a:graphicData>
            </a:graphic>
          </wp:inline>
        </w:drawing>
      </w:r>
    </w:p>
    <w:p w14:paraId="1727C387" w14:textId="095A05EB" w:rsidR="00955DAA" w:rsidRPr="006A7629" w:rsidRDefault="00067C50" w:rsidP="006A7629">
      <w:pPr>
        <w:pStyle w:val="Subline"/>
        <w:rPr>
          <w:rFonts w:ascii="Trebuchet MS" w:hAnsi="Trebuchet MS" w:cstheme="minorHAnsi"/>
          <w:b w:val="0"/>
          <w:bCs w:val="0"/>
        </w:rPr>
      </w:pPr>
      <w:r w:rsidRPr="006A7629">
        <w:rPr>
          <w:rFonts w:ascii="Trebuchet MS" w:hAnsi="Trebuchet MS"/>
          <w:b w:val="0"/>
          <w:bCs w:val="0"/>
        </w:rPr>
        <w:t>Z</w:t>
      </w:r>
      <w:r w:rsidR="00B26449" w:rsidRPr="006A7629">
        <w:rPr>
          <w:rFonts w:ascii="Trebuchet MS" w:hAnsi="Trebuchet MS"/>
          <w:b w:val="0"/>
          <w:bCs w:val="0"/>
        </w:rPr>
        <w:t>wei Baugrößen: C-CROS</w:t>
      </w:r>
      <w:r w:rsidR="006A7629">
        <w:rPr>
          <w:rFonts w:ascii="Trebuchet MS" w:hAnsi="Trebuchet MS"/>
          <w:b w:val="0"/>
          <w:bCs w:val="0"/>
        </w:rPr>
        <w:t>S</w:t>
      </w:r>
      <w:r w:rsidR="00B26449" w:rsidRPr="006A7629">
        <w:rPr>
          <w:rFonts w:ascii="Trebuchet MS" w:hAnsi="Trebuchet MS"/>
          <w:b w:val="0"/>
          <w:bCs w:val="0"/>
        </w:rPr>
        <w:t xml:space="preserve"> 105 mit 105</w:t>
      </w:r>
      <w:r w:rsidR="00A70335" w:rsidRPr="006A7629">
        <w:rPr>
          <w:rFonts w:ascii="Trebuchet MS" w:hAnsi="Trebuchet MS"/>
          <w:b w:val="0"/>
          <w:bCs w:val="0"/>
        </w:rPr>
        <w:t xml:space="preserve"> </w:t>
      </w:r>
      <w:r w:rsidR="00B26449" w:rsidRPr="006A7629">
        <w:rPr>
          <w:rFonts w:ascii="Trebuchet MS" w:hAnsi="Trebuchet MS"/>
          <w:b w:val="0"/>
          <w:bCs w:val="0"/>
        </w:rPr>
        <w:t>mm Verfahrweg und C</w:t>
      </w:r>
      <w:r w:rsidR="00A70335" w:rsidRPr="006A7629">
        <w:rPr>
          <w:rFonts w:ascii="Trebuchet MS" w:hAnsi="Trebuchet MS"/>
          <w:b w:val="0"/>
          <w:bCs w:val="0"/>
        </w:rPr>
        <w:t>-</w:t>
      </w:r>
      <w:r w:rsidR="00B26449" w:rsidRPr="006A7629">
        <w:rPr>
          <w:rFonts w:ascii="Trebuchet MS" w:hAnsi="Trebuchet MS"/>
          <w:b w:val="0"/>
          <w:bCs w:val="0"/>
        </w:rPr>
        <w:t xml:space="preserve">CROSS 205 mit 205 mm </w:t>
      </w:r>
      <w:r w:rsidR="00A70335" w:rsidRPr="006A7629">
        <w:rPr>
          <w:rFonts w:ascii="Trebuchet MS" w:hAnsi="Trebuchet MS"/>
          <w:b w:val="0"/>
          <w:bCs w:val="0"/>
        </w:rPr>
        <w:t>Verfahrweg</w:t>
      </w:r>
      <w:r w:rsidRPr="006A7629">
        <w:rPr>
          <w:rFonts w:ascii="Trebuchet MS" w:hAnsi="Trebuchet MS"/>
          <w:b w:val="0"/>
          <w:bCs w:val="0"/>
        </w:rPr>
        <w:br/>
      </w:r>
      <w:r w:rsidRPr="006A7629">
        <w:rPr>
          <w:rFonts w:ascii="Trebuchet MS" w:hAnsi="Trebuchet MS"/>
          <w:b w:val="0"/>
          <w:bCs w:val="0"/>
        </w:rPr>
        <w:br/>
      </w:r>
    </w:p>
    <w:p w14:paraId="10D742DB" w14:textId="612C64DB" w:rsidR="00492DC2" w:rsidRPr="006A7629" w:rsidRDefault="00492DC2" w:rsidP="006A7629">
      <w:pPr>
        <w:rPr>
          <w:rFonts w:ascii="Trebuchet MS" w:hAnsi="Trebuchet MS" w:cstheme="minorHAnsi"/>
          <w:b/>
          <w:bCs/>
        </w:rPr>
      </w:pPr>
      <w:r w:rsidRPr="00737866">
        <w:rPr>
          <w:rFonts w:ascii="Trebuchet MS" w:hAnsi="Trebuchet MS" w:cstheme="minorHAnsi"/>
        </w:rPr>
        <w:lastRenderedPageBreak/>
        <w:t xml:space="preserve">Über OWIS </w:t>
      </w:r>
    </w:p>
    <w:p w14:paraId="05704686" w14:textId="3372EA38" w:rsidR="00970037" w:rsidRPr="00737866" w:rsidRDefault="00492DC2" w:rsidP="00FB2B2A">
      <w:pPr>
        <w:pStyle w:val="Pressetext"/>
        <w:rPr>
          <w:rFonts w:ascii="Trebuchet MS" w:hAnsi="Trebuchet MS" w:cstheme="minorHAnsi"/>
          <w:sz w:val="20"/>
          <w:szCs w:val="20"/>
        </w:rPr>
      </w:pPr>
      <w:r w:rsidRPr="00737866">
        <w:rPr>
          <w:rFonts w:ascii="Trebuchet MS" w:hAnsi="Trebuchet MS" w:cstheme="minorHAnsi"/>
          <w:sz w:val="20"/>
          <w:szCs w:val="20"/>
        </w:rPr>
        <w:t>OWIS </w:t>
      </w:r>
      <w:r w:rsidR="00970037" w:rsidRPr="00737866">
        <w:rPr>
          <w:rFonts w:ascii="Trebuchet MS" w:hAnsi="Trebuchet MS" w:cstheme="minorHAnsi"/>
          <w:sz w:val="20"/>
          <w:szCs w:val="20"/>
        </w:rPr>
        <w:t>–</w:t>
      </w:r>
      <w:r w:rsidRPr="00737866">
        <w:rPr>
          <w:rFonts w:ascii="Trebuchet MS" w:hAnsi="Trebuchet MS" w:cstheme="minorHAnsi"/>
          <w:sz w:val="20"/>
          <w:szCs w:val="20"/>
        </w:rPr>
        <w:t xml:space="preserve"> optische Strahlführungs- und Positioniersysteme. Diesen Technologien widmet sich OWIS seit </w:t>
      </w:r>
      <w:r w:rsidR="00BF4494">
        <w:rPr>
          <w:rFonts w:ascii="Trebuchet MS" w:hAnsi="Trebuchet MS" w:cstheme="minorHAnsi"/>
          <w:sz w:val="20"/>
          <w:szCs w:val="20"/>
        </w:rPr>
        <w:t xml:space="preserve">über </w:t>
      </w:r>
      <w:r w:rsidRPr="00737866">
        <w:rPr>
          <w:rFonts w:ascii="Trebuchet MS" w:hAnsi="Trebuchet MS" w:cstheme="minorHAnsi"/>
          <w:sz w:val="20"/>
          <w:szCs w:val="20"/>
        </w:rPr>
        <w:t xml:space="preserve">40 Jahren. Das breite Produktportfolio an optischen Strahlführungskomponenten und Positioniereinheiten zeichnet sich durch ihre Kombinierbarkeit, höchste Präzision und Zuverlässigkeit aus. </w:t>
      </w:r>
    </w:p>
    <w:p w14:paraId="2D2C7D9D" w14:textId="018417FC" w:rsidR="00492DC2" w:rsidRPr="00737866" w:rsidRDefault="00492DC2" w:rsidP="00FB2B2A">
      <w:pPr>
        <w:pStyle w:val="Pressetext"/>
        <w:rPr>
          <w:rFonts w:ascii="Trebuchet MS" w:hAnsi="Trebuchet MS" w:cstheme="minorHAnsi"/>
          <w:sz w:val="20"/>
          <w:szCs w:val="20"/>
        </w:rPr>
      </w:pPr>
      <w:r w:rsidRPr="00737866">
        <w:rPr>
          <w:rFonts w:ascii="Trebuchet MS" w:hAnsi="Trebuchet MS" w:cstheme="minorHAnsi"/>
          <w:sz w:val="20"/>
          <w:szCs w:val="20"/>
        </w:rPr>
        <w:t>Mit OWIS Engineering werden komplette Strahlführungssysteme und individuelle mehrachsige Alignment- und Handlingsy</w:t>
      </w:r>
      <w:r w:rsidR="00BF4494">
        <w:rPr>
          <w:rFonts w:ascii="Trebuchet MS" w:hAnsi="Trebuchet MS" w:cstheme="minorHAnsi"/>
          <w:sz w:val="20"/>
          <w:szCs w:val="20"/>
        </w:rPr>
        <w:t>s</w:t>
      </w:r>
      <w:r w:rsidRPr="00737866">
        <w:rPr>
          <w:rFonts w:ascii="Trebuchet MS" w:hAnsi="Trebuchet MS" w:cstheme="minorHAnsi"/>
          <w:sz w:val="20"/>
          <w:szCs w:val="20"/>
        </w:rPr>
        <w:t xml:space="preserve">teme entwickelt und aufgebaut. Mit Know-how und Erfahrung speziell im Vakuum-Bereich sind wir in der Lage, unsere Produkte für Anwendungen im Hochvakuum (HV), im Ultrahochvakuum (UHV) und im </w:t>
      </w:r>
      <w:proofErr w:type="gramStart"/>
      <w:r w:rsidRPr="00737866">
        <w:rPr>
          <w:rFonts w:ascii="Trebuchet MS" w:hAnsi="Trebuchet MS" w:cstheme="minorHAnsi"/>
          <w:sz w:val="20"/>
          <w:szCs w:val="20"/>
        </w:rPr>
        <w:t>extrem hohen</w:t>
      </w:r>
      <w:proofErr w:type="gramEnd"/>
      <w:r w:rsidRPr="00737866">
        <w:rPr>
          <w:rFonts w:ascii="Trebuchet MS" w:hAnsi="Trebuchet MS" w:cstheme="minorHAnsi"/>
          <w:sz w:val="20"/>
          <w:szCs w:val="20"/>
        </w:rPr>
        <w:t xml:space="preserve"> Vakuum (XHV) auszulegen. Bei der Realisierung von Anwendungen im Reinraum biete</w:t>
      </w:r>
      <w:r w:rsidR="00970037" w:rsidRPr="00737866">
        <w:rPr>
          <w:rFonts w:ascii="Trebuchet MS" w:hAnsi="Trebuchet MS" w:cstheme="minorHAnsi"/>
          <w:sz w:val="20"/>
          <w:szCs w:val="20"/>
        </w:rPr>
        <w:t>t</w:t>
      </w:r>
      <w:r w:rsidRPr="00737866">
        <w:rPr>
          <w:rFonts w:ascii="Trebuchet MS" w:hAnsi="Trebuchet MS" w:cstheme="minorHAnsi"/>
          <w:sz w:val="20"/>
          <w:szCs w:val="20"/>
        </w:rPr>
        <w:t xml:space="preserve"> </w:t>
      </w:r>
      <w:r w:rsidR="00970037" w:rsidRPr="00737866">
        <w:rPr>
          <w:rFonts w:ascii="Trebuchet MS" w:hAnsi="Trebuchet MS" w:cstheme="minorHAnsi"/>
          <w:sz w:val="20"/>
          <w:szCs w:val="20"/>
        </w:rPr>
        <w:t>OWIS</w:t>
      </w:r>
      <w:r w:rsidRPr="00737866">
        <w:rPr>
          <w:rFonts w:ascii="Trebuchet MS" w:hAnsi="Trebuchet MS" w:cstheme="minorHAnsi"/>
          <w:sz w:val="20"/>
          <w:szCs w:val="20"/>
        </w:rPr>
        <w:t xml:space="preserve"> höchste Flexibilität und maximalen Individualisierungsgrad. Das gilt für die Anpassung oder Erweiterung von Standardkomponenten als auch bei der Entwicklung neuer und individueller OEM-Lösungen.</w:t>
      </w:r>
    </w:p>
    <w:p w14:paraId="1EDBB067" w14:textId="20148379" w:rsidR="00492DC2" w:rsidRPr="00737866" w:rsidRDefault="00492DC2" w:rsidP="00FB2B2A">
      <w:pPr>
        <w:pStyle w:val="Pressetext"/>
        <w:rPr>
          <w:rFonts w:ascii="Trebuchet MS" w:hAnsi="Trebuchet MS" w:cstheme="minorHAnsi"/>
          <w:sz w:val="20"/>
          <w:szCs w:val="20"/>
        </w:rPr>
      </w:pPr>
      <w:r w:rsidRPr="00737866">
        <w:rPr>
          <w:rFonts w:ascii="Trebuchet MS" w:hAnsi="Trebuchet MS" w:cstheme="minorHAnsi"/>
          <w:sz w:val="20"/>
          <w:szCs w:val="20"/>
        </w:rPr>
        <w:t>Mit eigene</w:t>
      </w:r>
      <w:r w:rsidR="00970037" w:rsidRPr="00737866">
        <w:rPr>
          <w:rFonts w:ascii="Trebuchet MS" w:hAnsi="Trebuchet MS" w:cstheme="minorHAnsi"/>
          <w:sz w:val="20"/>
          <w:szCs w:val="20"/>
        </w:rPr>
        <w:t>r</w:t>
      </w:r>
      <w:r w:rsidRPr="00737866">
        <w:rPr>
          <w:rFonts w:ascii="Trebuchet MS" w:hAnsi="Trebuchet MS" w:cstheme="minorHAnsi"/>
          <w:sz w:val="20"/>
          <w:szCs w:val="20"/>
        </w:rPr>
        <w:t xml:space="preserve"> Forschungs- und Entwicklungsabteilung sowie einer sehr hohen Fertigungstiefe </w:t>
      </w:r>
      <w:r w:rsidR="00FB2B2A" w:rsidRPr="00737866">
        <w:rPr>
          <w:rFonts w:ascii="Trebuchet MS" w:hAnsi="Trebuchet MS" w:cstheme="minorHAnsi"/>
          <w:sz w:val="20"/>
          <w:szCs w:val="20"/>
        </w:rPr>
        <w:t>können</w:t>
      </w:r>
      <w:r w:rsidR="00970037" w:rsidRPr="00737866">
        <w:rPr>
          <w:rFonts w:ascii="Trebuchet MS" w:hAnsi="Trebuchet MS" w:cstheme="minorHAnsi"/>
          <w:sz w:val="20"/>
          <w:szCs w:val="20"/>
        </w:rPr>
        <w:t xml:space="preserve"> wir von OWIS</w:t>
      </w:r>
      <w:r w:rsidRPr="00737866">
        <w:rPr>
          <w:rFonts w:ascii="Trebuchet MS" w:hAnsi="Trebuchet MS" w:cstheme="minorHAnsi"/>
          <w:sz w:val="20"/>
          <w:szCs w:val="20"/>
        </w:rPr>
        <w:t xml:space="preserve"> optimal auf die Anforderungen unserer Kunden eingehen. Dies macht OWIS zum perfekten Systempartner. Dabei stehen Qualität und Präzision an erster Stelle, die wir vor allem unseren qualifizierten und langjährigen Mitarbeitenden verdanken.</w:t>
      </w:r>
    </w:p>
    <w:p w14:paraId="6D0B1404" w14:textId="184A2A2E" w:rsidR="00492DC2" w:rsidRPr="00737866" w:rsidRDefault="00492DC2" w:rsidP="00FB2B2A">
      <w:pPr>
        <w:pStyle w:val="Pressetext"/>
        <w:rPr>
          <w:rFonts w:ascii="Trebuchet MS" w:hAnsi="Trebuchet MS" w:cstheme="minorHAnsi"/>
          <w:sz w:val="20"/>
          <w:szCs w:val="20"/>
        </w:rPr>
      </w:pPr>
      <w:r w:rsidRPr="00737866">
        <w:rPr>
          <w:rFonts w:ascii="Trebuchet MS" w:hAnsi="Trebuchet MS" w:cstheme="minorHAnsi"/>
          <w:sz w:val="20"/>
          <w:szCs w:val="20"/>
        </w:rPr>
        <w:t>Als mittelständisches Unternehmen in Staufen beliefer</w:t>
      </w:r>
      <w:r w:rsidR="00970037" w:rsidRPr="00737866">
        <w:rPr>
          <w:rFonts w:ascii="Trebuchet MS" w:hAnsi="Trebuchet MS" w:cstheme="minorHAnsi"/>
          <w:sz w:val="20"/>
          <w:szCs w:val="20"/>
        </w:rPr>
        <w:t>t</w:t>
      </w:r>
      <w:r w:rsidRPr="00737866">
        <w:rPr>
          <w:rFonts w:ascii="Trebuchet MS" w:hAnsi="Trebuchet MS" w:cstheme="minorHAnsi"/>
          <w:sz w:val="20"/>
          <w:szCs w:val="20"/>
        </w:rPr>
        <w:t xml:space="preserve"> </w:t>
      </w:r>
      <w:r w:rsidR="00970037" w:rsidRPr="00737866">
        <w:rPr>
          <w:rFonts w:ascii="Trebuchet MS" w:hAnsi="Trebuchet MS" w:cstheme="minorHAnsi"/>
          <w:sz w:val="20"/>
          <w:szCs w:val="20"/>
        </w:rPr>
        <w:t>OWIS</w:t>
      </w:r>
      <w:r w:rsidRPr="00737866">
        <w:rPr>
          <w:rFonts w:ascii="Trebuchet MS" w:hAnsi="Trebuchet MS" w:cstheme="minorHAnsi"/>
          <w:sz w:val="20"/>
          <w:szCs w:val="20"/>
        </w:rPr>
        <w:t xml:space="preserve"> wissenschaftliche Einrichtungen und Industrieunternehmen weltweit. Vor allem die Lasertechnologie in Branchen wie Messtechnik und Bildverarbeitung, Analytik und </w:t>
      </w:r>
      <w:r w:rsidR="00101DF2">
        <w:rPr>
          <w:rFonts w:ascii="Trebuchet MS" w:hAnsi="Trebuchet MS" w:cstheme="minorHAnsi"/>
          <w:sz w:val="20"/>
          <w:szCs w:val="20"/>
        </w:rPr>
        <w:t>Diagnostik</w:t>
      </w:r>
      <w:r w:rsidRPr="00737866">
        <w:rPr>
          <w:rFonts w:ascii="Trebuchet MS" w:hAnsi="Trebuchet MS" w:cstheme="minorHAnsi"/>
          <w:sz w:val="20"/>
          <w:szCs w:val="20"/>
        </w:rPr>
        <w:t xml:space="preserve">, Halbleitertechnologie, </w:t>
      </w:r>
      <w:r w:rsidRPr="00C95B40">
        <w:rPr>
          <w:rFonts w:ascii="Trebuchet MS" w:hAnsi="Trebuchet MS" w:cstheme="minorHAnsi"/>
          <w:sz w:val="20"/>
          <w:szCs w:val="20"/>
        </w:rPr>
        <w:t>Biotechnologie</w:t>
      </w:r>
      <w:r w:rsidRPr="00737866">
        <w:rPr>
          <w:rFonts w:ascii="Trebuchet MS" w:hAnsi="Trebuchet MS" w:cstheme="minorHAnsi"/>
          <w:sz w:val="20"/>
          <w:szCs w:val="20"/>
        </w:rPr>
        <w:t xml:space="preserve"> und Medizintechnik, Laserbearbeitung, Mikropositionierung und -bearbeitung sowie Forschung und Wissenschaft schätzt unsere hochpräzisen Produkte seit Jahrzehnten sehr – Laser lieben OWIS.</w:t>
      </w:r>
    </w:p>
    <w:p w14:paraId="5D0BCAEC" w14:textId="77777777" w:rsidR="00492DC2" w:rsidRPr="00737866" w:rsidRDefault="00492DC2" w:rsidP="00FB2B2A">
      <w:pPr>
        <w:jc w:val="both"/>
        <w:rPr>
          <w:rFonts w:ascii="Trebuchet MS" w:hAnsi="Trebuchet MS" w:cstheme="minorHAnsi"/>
          <w:b/>
          <w:bCs/>
        </w:rPr>
      </w:pPr>
    </w:p>
    <w:p w14:paraId="5874EA5E" w14:textId="4FC20C38" w:rsidR="00321A5E" w:rsidRPr="000A746A" w:rsidRDefault="00492DC2" w:rsidP="00955DAA">
      <w:pPr>
        <w:autoSpaceDE w:val="0"/>
        <w:autoSpaceDN w:val="0"/>
        <w:adjustRightInd w:val="0"/>
        <w:spacing w:after="400"/>
        <w:rPr>
          <w:rFonts w:ascii="Trebuchet MS" w:hAnsi="Trebuchet MS"/>
        </w:rPr>
      </w:pPr>
      <w:r w:rsidRPr="00737866">
        <w:rPr>
          <w:rFonts w:ascii="Trebuchet MS" w:hAnsi="Trebuchet MS"/>
          <w:b/>
          <w:bCs/>
        </w:rPr>
        <w:t>Pressekontakt:</w:t>
      </w:r>
      <w:r w:rsidRPr="00737866">
        <w:rPr>
          <w:rFonts w:ascii="Trebuchet MS" w:hAnsi="Trebuchet MS"/>
        </w:rPr>
        <w:br/>
        <w:t>Anna Schillinger</w:t>
      </w:r>
      <w:r w:rsidRPr="00737866">
        <w:rPr>
          <w:rFonts w:ascii="Trebuchet MS" w:hAnsi="Trebuchet MS"/>
        </w:rPr>
        <w:br/>
      </w:r>
      <w:r w:rsidRPr="00737866">
        <w:rPr>
          <w:rFonts w:ascii="Trebuchet MS" w:hAnsi="Trebuchet MS"/>
          <w:color w:val="000000"/>
        </w:rPr>
        <w:t>Tel. +49 7633 9504-720</w:t>
      </w:r>
      <w:r w:rsidRPr="00737866">
        <w:rPr>
          <w:rFonts w:ascii="Trebuchet MS" w:hAnsi="Trebuchet MS"/>
          <w:color w:val="000000"/>
        </w:rPr>
        <w:br/>
      </w:r>
      <w:hyperlink r:id="rId10" w:history="1">
        <w:r w:rsidRPr="00737866">
          <w:rPr>
            <w:rStyle w:val="Hyperlink"/>
            <w:rFonts w:ascii="Trebuchet MS" w:hAnsi="Trebuchet MS"/>
          </w:rPr>
          <w:t>asc@owis.eu</w:t>
        </w:r>
      </w:hyperlink>
      <w:r w:rsidR="00B618B1" w:rsidRPr="00737866">
        <w:rPr>
          <w:rFonts w:ascii="Trebuchet MS" w:hAnsi="Trebuchet MS"/>
          <w:color w:val="000000"/>
        </w:rPr>
        <w:br/>
      </w:r>
      <w:hyperlink r:id="rId11" w:history="1">
        <w:r w:rsidR="00737866" w:rsidRPr="00737866">
          <w:rPr>
            <w:rStyle w:val="Hyperlink"/>
            <w:rFonts w:ascii="Trebuchet MS" w:hAnsi="Trebuchet MS" w:cstheme="minorHAnsi"/>
          </w:rPr>
          <w:t>www.owis.eu</w:t>
        </w:r>
      </w:hyperlink>
      <w:r w:rsidR="00737866" w:rsidRPr="00737866">
        <w:rPr>
          <w:rFonts w:ascii="Trebuchet MS" w:hAnsi="Trebuchet MS" w:cstheme="minorHAnsi"/>
        </w:rPr>
        <w:t xml:space="preserve"> </w:t>
      </w:r>
    </w:p>
    <w:sectPr w:rsidR="00321A5E" w:rsidRPr="000A746A" w:rsidSect="00A751B3">
      <w:headerReference w:type="default" r:id="rId12"/>
      <w:pgSz w:w="11906" w:h="16838"/>
      <w:pgMar w:top="2392" w:right="1842" w:bottom="1134" w:left="1417" w:header="44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3A4F9" w14:textId="77777777" w:rsidR="007A412A" w:rsidRDefault="007A412A" w:rsidP="0047797C">
      <w:r>
        <w:separator/>
      </w:r>
    </w:p>
  </w:endnote>
  <w:endnote w:type="continuationSeparator" w:id="0">
    <w:p w14:paraId="1B30D399" w14:textId="77777777" w:rsidR="007A412A" w:rsidRDefault="007A412A" w:rsidP="00477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BA2C4" w14:textId="77777777" w:rsidR="007A412A" w:rsidRDefault="007A412A" w:rsidP="0047797C">
      <w:r>
        <w:separator/>
      </w:r>
    </w:p>
  </w:footnote>
  <w:footnote w:type="continuationSeparator" w:id="0">
    <w:p w14:paraId="659AA61C" w14:textId="77777777" w:rsidR="007A412A" w:rsidRDefault="007A412A" w:rsidP="00477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54A53" w14:textId="3A5F1E5F" w:rsidR="0047797C" w:rsidRDefault="0047797C" w:rsidP="0047797C">
    <w:pPr>
      <w:pStyle w:val="Kopfzeile"/>
      <w:tabs>
        <w:tab w:val="clear" w:pos="4536"/>
        <w:tab w:val="center" w:pos="9072"/>
      </w:tabs>
      <w:ind w:left="6804" w:hanging="426"/>
    </w:pPr>
    <w:r>
      <w:rPr>
        <w:noProof/>
        <w:lang w:eastAsia="de-DE"/>
      </w:rPr>
      <w:drawing>
        <wp:inline distT="0" distB="0" distL="0" distR="0" wp14:anchorId="6E1CFE39" wp14:editId="1B5F7514">
          <wp:extent cx="2160000" cy="554400"/>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160000" cy="55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A402A"/>
    <w:multiLevelType w:val="multilevel"/>
    <w:tmpl w:val="8312F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67075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97C"/>
    <w:rsid w:val="00033758"/>
    <w:rsid w:val="0004326C"/>
    <w:rsid w:val="00067C50"/>
    <w:rsid w:val="0007461A"/>
    <w:rsid w:val="000A03C5"/>
    <w:rsid w:val="000A746A"/>
    <w:rsid w:val="000B3D91"/>
    <w:rsid w:val="000C52F6"/>
    <w:rsid w:val="000D67F4"/>
    <w:rsid w:val="00101DF2"/>
    <w:rsid w:val="001462EE"/>
    <w:rsid w:val="00156F83"/>
    <w:rsid w:val="001579AE"/>
    <w:rsid w:val="0016726A"/>
    <w:rsid w:val="001B7D82"/>
    <w:rsid w:val="001C540E"/>
    <w:rsid w:val="001C5C1B"/>
    <w:rsid w:val="001D657D"/>
    <w:rsid w:val="001F6F8E"/>
    <w:rsid w:val="00216A5D"/>
    <w:rsid w:val="00217E26"/>
    <w:rsid w:val="002303D4"/>
    <w:rsid w:val="002317C7"/>
    <w:rsid w:val="0024018D"/>
    <w:rsid w:val="0029011B"/>
    <w:rsid w:val="002C59CB"/>
    <w:rsid w:val="002D3FA1"/>
    <w:rsid w:val="00321A5E"/>
    <w:rsid w:val="003313DE"/>
    <w:rsid w:val="00361100"/>
    <w:rsid w:val="003703B5"/>
    <w:rsid w:val="003C5D1D"/>
    <w:rsid w:val="003E631A"/>
    <w:rsid w:val="00402B1E"/>
    <w:rsid w:val="00420FAE"/>
    <w:rsid w:val="00425830"/>
    <w:rsid w:val="00453E7E"/>
    <w:rsid w:val="004764FE"/>
    <w:rsid w:val="0047797C"/>
    <w:rsid w:val="00485030"/>
    <w:rsid w:val="00492DC2"/>
    <w:rsid w:val="004A184F"/>
    <w:rsid w:val="004D7099"/>
    <w:rsid w:val="0050246D"/>
    <w:rsid w:val="00526206"/>
    <w:rsid w:val="00527089"/>
    <w:rsid w:val="0053604B"/>
    <w:rsid w:val="00546DDC"/>
    <w:rsid w:val="0055267B"/>
    <w:rsid w:val="00556E70"/>
    <w:rsid w:val="00593552"/>
    <w:rsid w:val="005A1725"/>
    <w:rsid w:val="005B173B"/>
    <w:rsid w:val="005D6620"/>
    <w:rsid w:val="005D6EC3"/>
    <w:rsid w:val="005E6A44"/>
    <w:rsid w:val="006057EE"/>
    <w:rsid w:val="00606FEB"/>
    <w:rsid w:val="00633800"/>
    <w:rsid w:val="00644845"/>
    <w:rsid w:val="00651269"/>
    <w:rsid w:val="00654528"/>
    <w:rsid w:val="006A618E"/>
    <w:rsid w:val="006A7629"/>
    <w:rsid w:val="006A77BC"/>
    <w:rsid w:val="006C4292"/>
    <w:rsid w:val="006D60EB"/>
    <w:rsid w:val="006D730D"/>
    <w:rsid w:val="006D78D4"/>
    <w:rsid w:val="0071214B"/>
    <w:rsid w:val="00734081"/>
    <w:rsid w:val="00737866"/>
    <w:rsid w:val="00742C84"/>
    <w:rsid w:val="00753CBC"/>
    <w:rsid w:val="0076466F"/>
    <w:rsid w:val="00766925"/>
    <w:rsid w:val="007A412A"/>
    <w:rsid w:val="007A7802"/>
    <w:rsid w:val="007B6005"/>
    <w:rsid w:val="007C36CB"/>
    <w:rsid w:val="007D1EA6"/>
    <w:rsid w:val="00850868"/>
    <w:rsid w:val="00855EEC"/>
    <w:rsid w:val="0086153D"/>
    <w:rsid w:val="008A4FE5"/>
    <w:rsid w:val="008C542E"/>
    <w:rsid w:val="008D4C5E"/>
    <w:rsid w:val="008D5C38"/>
    <w:rsid w:val="008F2148"/>
    <w:rsid w:val="008F390C"/>
    <w:rsid w:val="008F4889"/>
    <w:rsid w:val="0091691F"/>
    <w:rsid w:val="00924A00"/>
    <w:rsid w:val="009451D5"/>
    <w:rsid w:val="00955DAA"/>
    <w:rsid w:val="00970037"/>
    <w:rsid w:val="00973943"/>
    <w:rsid w:val="009E672B"/>
    <w:rsid w:val="009E6AD4"/>
    <w:rsid w:val="00A03F69"/>
    <w:rsid w:val="00A11FE2"/>
    <w:rsid w:val="00A27B32"/>
    <w:rsid w:val="00A36140"/>
    <w:rsid w:val="00A70335"/>
    <w:rsid w:val="00A73748"/>
    <w:rsid w:val="00A751B3"/>
    <w:rsid w:val="00A75455"/>
    <w:rsid w:val="00A90408"/>
    <w:rsid w:val="00AA3C42"/>
    <w:rsid w:val="00AB3FF7"/>
    <w:rsid w:val="00AC2FCE"/>
    <w:rsid w:val="00AD06B1"/>
    <w:rsid w:val="00AE7414"/>
    <w:rsid w:val="00B26449"/>
    <w:rsid w:val="00B31DE9"/>
    <w:rsid w:val="00B360F5"/>
    <w:rsid w:val="00B542AA"/>
    <w:rsid w:val="00B618B1"/>
    <w:rsid w:val="00B750DB"/>
    <w:rsid w:val="00B87867"/>
    <w:rsid w:val="00BA644E"/>
    <w:rsid w:val="00BB7A86"/>
    <w:rsid w:val="00BD1F3B"/>
    <w:rsid w:val="00BF4494"/>
    <w:rsid w:val="00C71065"/>
    <w:rsid w:val="00C727E2"/>
    <w:rsid w:val="00C95B40"/>
    <w:rsid w:val="00CA048A"/>
    <w:rsid w:val="00CC7710"/>
    <w:rsid w:val="00CD4816"/>
    <w:rsid w:val="00CE19CA"/>
    <w:rsid w:val="00CE3532"/>
    <w:rsid w:val="00CE3D2B"/>
    <w:rsid w:val="00CE747C"/>
    <w:rsid w:val="00CF20EE"/>
    <w:rsid w:val="00D00CC5"/>
    <w:rsid w:val="00D0358C"/>
    <w:rsid w:val="00D20B70"/>
    <w:rsid w:val="00D26B13"/>
    <w:rsid w:val="00D30782"/>
    <w:rsid w:val="00D37D2F"/>
    <w:rsid w:val="00D65327"/>
    <w:rsid w:val="00D7267B"/>
    <w:rsid w:val="00D80076"/>
    <w:rsid w:val="00D95F77"/>
    <w:rsid w:val="00DB3B05"/>
    <w:rsid w:val="00DB446E"/>
    <w:rsid w:val="00DD4FCB"/>
    <w:rsid w:val="00DD7EFC"/>
    <w:rsid w:val="00E053E2"/>
    <w:rsid w:val="00E132F8"/>
    <w:rsid w:val="00E21C44"/>
    <w:rsid w:val="00E33416"/>
    <w:rsid w:val="00E3371D"/>
    <w:rsid w:val="00E472C8"/>
    <w:rsid w:val="00E52D65"/>
    <w:rsid w:val="00E81720"/>
    <w:rsid w:val="00E82A1A"/>
    <w:rsid w:val="00E9059B"/>
    <w:rsid w:val="00EA2062"/>
    <w:rsid w:val="00EA50B7"/>
    <w:rsid w:val="00EF23D9"/>
    <w:rsid w:val="00EF34FD"/>
    <w:rsid w:val="00EF4781"/>
    <w:rsid w:val="00F12C31"/>
    <w:rsid w:val="00F1422E"/>
    <w:rsid w:val="00F20155"/>
    <w:rsid w:val="00F33DE3"/>
    <w:rsid w:val="00F3656C"/>
    <w:rsid w:val="00F4169B"/>
    <w:rsid w:val="00F44725"/>
    <w:rsid w:val="00F72DD9"/>
    <w:rsid w:val="00F93A01"/>
    <w:rsid w:val="00F94C88"/>
    <w:rsid w:val="00FB2B2A"/>
    <w:rsid w:val="00FD22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D2571"/>
  <w15:docId w15:val="{2777AF91-9D61-8240-9A0C-735816A41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47797C"/>
    <w:rPr>
      <w:rFonts w:ascii="Arial" w:hAnsi="Arial" w:cs="Arial"/>
      <w:sz w:val="20"/>
      <w:szCs w:val="20"/>
    </w:rPr>
  </w:style>
  <w:style w:type="paragraph" w:styleId="berschrift1">
    <w:name w:val="heading 1"/>
    <w:basedOn w:val="Standard"/>
    <w:link w:val="berschrift1Zchn"/>
    <w:uiPriority w:val="9"/>
    <w:qFormat/>
    <w:rsid w:val="00D30782"/>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next w:val="Standard"/>
    <w:link w:val="berschrift3Zchn"/>
    <w:uiPriority w:val="9"/>
    <w:unhideWhenUsed/>
    <w:qFormat/>
    <w:rsid w:val="00766925"/>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7797C"/>
    <w:pPr>
      <w:tabs>
        <w:tab w:val="center" w:pos="4536"/>
        <w:tab w:val="right" w:pos="9072"/>
      </w:tabs>
    </w:pPr>
    <w:rPr>
      <w:rFonts w:asciiTheme="minorHAnsi" w:hAnsiTheme="minorHAnsi" w:cstheme="minorBidi"/>
      <w:sz w:val="24"/>
      <w:szCs w:val="24"/>
    </w:rPr>
  </w:style>
  <w:style w:type="character" w:customStyle="1" w:styleId="KopfzeileZchn">
    <w:name w:val="Kopfzeile Zchn"/>
    <w:basedOn w:val="Absatz-Standardschriftart"/>
    <w:link w:val="Kopfzeile"/>
    <w:uiPriority w:val="99"/>
    <w:rsid w:val="0047797C"/>
  </w:style>
  <w:style w:type="paragraph" w:styleId="Fuzeile">
    <w:name w:val="footer"/>
    <w:basedOn w:val="Standard"/>
    <w:link w:val="FuzeileZchn"/>
    <w:uiPriority w:val="99"/>
    <w:unhideWhenUsed/>
    <w:rsid w:val="0047797C"/>
    <w:pPr>
      <w:tabs>
        <w:tab w:val="center" w:pos="4536"/>
        <w:tab w:val="right" w:pos="9072"/>
      </w:tabs>
    </w:pPr>
    <w:rPr>
      <w:rFonts w:asciiTheme="minorHAnsi" w:hAnsiTheme="minorHAnsi" w:cstheme="minorBidi"/>
      <w:sz w:val="24"/>
      <w:szCs w:val="24"/>
    </w:rPr>
  </w:style>
  <w:style w:type="character" w:customStyle="1" w:styleId="FuzeileZchn">
    <w:name w:val="Fußzeile Zchn"/>
    <w:basedOn w:val="Absatz-Standardschriftart"/>
    <w:link w:val="Fuzeile"/>
    <w:uiPriority w:val="99"/>
    <w:rsid w:val="0047797C"/>
  </w:style>
  <w:style w:type="paragraph" w:customStyle="1" w:styleId="bodytext">
    <w:name w:val="bodytext"/>
    <w:basedOn w:val="Standard"/>
    <w:rsid w:val="00B87867"/>
    <w:pPr>
      <w:spacing w:before="100" w:beforeAutospacing="1" w:after="100" w:afterAutospacing="1"/>
    </w:pPr>
    <w:rPr>
      <w:rFonts w:ascii="Times New Roman" w:eastAsia="Times New Roman" w:hAnsi="Times New Roman" w:cs="Times New Roman"/>
      <w:sz w:val="24"/>
      <w:szCs w:val="24"/>
      <w:lang w:eastAsia="de-DE"/>
    </w:rPr>
  </w:style>
  <w:style w:type="paragraph" w:customStyle="1" w:styleId="Zitate-emotionaleTypo">
    <w:name w:val="Zitate - emotionale Typo"/>
    <w:basedOn w:val="Standard"/>
    <w:link w:val="Zitate-emotionaleTypoZchn"/>
    <w:uiPriority w:val="2"/>
    <w:qFormat/>
    <w:rsid w:val="00D0358C"/>
    <w:rPr>
      <w:rFonts w:ascii="Georgia" w:hAnsi="Georgia"/>
      <w:caps/>
      <w:sz w:val="30"/>
      <w:szCs w:val="30"/>
      <w:u w:val="thick" w:color="FF6600"/>
    </w:rPr>
  </w:style>
  <w:style w:type="character" w:customStyle="1" w:styleId="Zitate-emotionaleTypoZchn">
    <w:name w:val="Zitate - emotionale Typo Zchn"/>
    <w:basedOn w:val="Absatz-Standardschriftart"/>
    <w:link w:val="Zitate-emotionaleTypo"/>
    <w:uiPriority w:val="2"/>
    <w:rsid w:val="00D0358C"/>
    <w:rPr>
      <w:rFonts w:ascii="Georgia" w:hAnsi="Georgia" w:cs="Arial"/>
      <w:caps/>
      <w:sz w:val="30"/>
      <w:szCs w:val="30"/>
      <w:u w:val="thick" w:color="FF6600"/>
    </w:rPr>
  </w:style>
  <w:style w:type="character" w:styleId="Hyperlink">
    <w:name w:val="Hyperlink"/>
    <w:basedOn w:val="Absatz-Standardschriftart"/>
    <w:rsid w:val="00D0358C"/>
    <w:rPr>
      <w:color w:val="0000FF"/>
      <w:u w:val="single"/>
    </w:rPr>
  </w:style>
  <w:style w:type="character" w:customStyle="1" w:styleId="NichtaufgelsteErwhnung1">
    <w:name w:val="Nicht aufgelöste Erwähnung1"/>
    <w:basedOn w:val="Absatz-Standardschriftart"/>
    <w:uiPriority w:val="99"/>
    <w:semiHidden/>
    <w:unhideWhenUsed/>
    <w:rsid w:val="00526206"/>
    <w:rPr>
      <w:color w:val="605E5C"/>
      <w:shd w:val="clear" w:color="auto" w:fill="E1DFDD"/>
    </w:rPr>
  </w:style>
  <w:style w:type="paragraph" w:styleId="Sprechblasentext">
    <w:name w:val="Balloon Text"/>
    <w:basedOn w:val="Standard"/>
    <w:link w:val="SprechblasentextZchn"/>
    <w:uiPriority w:val="99"/>
    <w:semiHidden/>
    <w:unhideWhenUsed/>
    <w:rsid w:val="00CA048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048A"/>
    <w:rPr>
      <w:rFonts w:ascii="Tahoma" w:hAnsi="Tahoma" w:cs="Tahoma"/>
      <w:sz w:val="16"/>
      <w:szCs w:val="16"/>
    </w:rPr>
  </w:style>
  <w:style w:type="paragraph" w:customStyle="1" w:styleId="Presseinformation">
    <w:name w:val="Presseinformation"/>
    <w:basedOn w:val="Standard"/>
    <w:qFormat/>
    <w:rsid w:val="00361100"/>
    <w:pPr>
      <w:spacing w:after="120" w:line="280" w:lineRule="exact"/>
    </w:pPr>
    <w:rPr>
      <w:rFonts w:ascii="Calibri" w:hAnsi="Calibri" w:cs="Calibri"/>
      <w:sz w:val="22"/>
      <w:szCs w:val="22"/>
      <w:u w:val="single"/>
    </w:rPr>
  </w:style>
  <w:style w:type="paragraph" w:customStyle="1" w:styleId="OrtundDatum">
    <w:name w:val="Ort und Datum"/>
    <w:basedOn w:val="Standard"/>
    <w:qFormat/>
    <w:rsid w:val="00361100"/>
    <w:pPr>
      <w:spacing w:after="600"/>
    </w:pPr>
    <w:rPr>
      <w:rFonts w:ascii="Calibri" w:hAnsi="Calibri" w:cs="Calibri"/>
      <w:sz w:val="22"/>
      <w:szCs w:val="22"/>
    </w:rPr>
  </w:style>
  <w:style w:type="paragraph" w:customStyle="1" w:styleId="Headline">
    <w:name w:val="Headline"/>
    <w:basedOn w:val="Standard"/>
    <w:qFormat/>
    <w:rsid w:val="00361100"/>
    <w:pPr>
      <w:spacing w:after="240"/>
    </w:pPr>
    <w:rPr>
      <w:rFonts w:ascii="Calibri" w:hAnsi="Calibri" w:cs="Calibri"/>
      <w:b/>
      <w:bCs/>
      <w:sz w:val="36"/>
      <w:szCs w:val="36"/>
    </w:rPr>
  </w:style>
  <w:style w:type="paragraph" w:customStyle="1" w:styleId="Subline">
    <w:name w:val="Subline"/>
    <w:basedOn w:val="Standard"/>
    <w:qFormat/>
    <w:rsid w:val="00361100"/>
    <w:pPr>
      <w:spacing w:after="240"/>
    </w:pPr>
    <w:rPr>
      <w:rFonts w:ascii="Calibri" w:hAnsi="Calibri" w:cs="Calibri"/>
      <w:b/>
      <w:bCs/>
      <w:sz w:val="22"/>
      <w:szCs w:val="22"/>
    </w:rPr>
  </w:style>
  <w:style w:type="paragraph" w:customStyle="1" w:styleId="Pressetext">
    <w:name w:val="Pressetext"/>
    <w:basedOn w:val="Standard"/>
    <w:qFormat/>
    <w:rsid w:val="00361100"/>
    <w:pPr>
      <w:spacing w:after="240"/>
    </w:pPr>
    <w:rPr>
      <w:rFonts w:ascii="Calibri" w:hAnsi="Calibri" w:cs="Calibri"/>
      <w:sz w:val="22"/>
      <w:szCs w:val="22"/>
    </w:rPr>
  </w:style>
  <w:style w:type="paragraph" w:customStyle="1" w:styleId="Zwischenberschrift">
    <w:name w:val="Zwischenüberschrift"/>
    <w:basedOn w:val="Standard"/>
    <w:qFormat/>
    <w:rsid w:val="00DB446E"/>
    <w:pPr>
      <w:spacing w:after="240" w:line="280" w:lineRule="exact"/>
    </w:pPr>
    <w:rPr>
      <w:rFonts w:asciiTheme="minorHAnsi" w:hAnsiTheme="minorHAnsi"/>
      <w:b/>
      <w:bCs/>
      <w:sz w:val="22"/>
    </w:rPr>
  </w:style>
  <w:style w:type="paragraph" w:styleId="Titel">
    <w:name w:val="Title"/>
    <w:basedOn w:val="Standard"/>
    <w:next w:val="Standard"/>
    <w:link w:val="TitelZchn"/>
    <w:uiPriority w:val="10"/>
    <w:rsid w:val="0036110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1100"/>
    <w:rPr>
      <w:rFonts w:asciiTheme="majorHAnsi" w:eastAsiaTheme="majorEastAsia" w:hAnsiTheme="majorHAnsi" w:cstheme="majorBidi"/>
      <w:spacing w:val="-10"/>
      <w:kern w:val="28"/>
      <w:sz w:val="56"/>
      <w:szCs w:val="56"/>
    </w:rPr>
  </w:style>
  <w:style w:type="character" w:customStyle="1" w:styleId="NichtaufgelsteErwhnung2">
    <w:name w:val="Nicht aufgelöste Erwähnung2"/>
    <w:basedOn w:val="Absatz-Standardschriftart"/>
    <w:uiPriority w:val="99"/>
    <w:semiHidden/>
    <w:unhideWhenUsed/>
    <w:rsid w:val="00321A5E"/>
    <w:rPr>
      <w:color w:val="605E5C"/>
      <w:shd w:val="clear" w:color="auto" w:fill="E1DFDD"/>
    </w:rPr>
  </w:style>
  <w:style w:type="paragraph" w:styleId="StandardWeb">
    <w:name w:val="Normal (Web)"/>
    <w:basedOn w:val="Standard"/>
    <w:uiPriority w:val="99"/>
    <w:unhideWhenUsed/>
    <w:rsid w:val="0029011B"/>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29011B"/>
    <w:rPr>
      <w:b/>
      <w:bCs/>
    </w:rPr>
  </w:style>
  <w:style w:type="character" w:styleId="Hervorhebung">
    <w:name w:val="Emphasis"/>
    <w:basedOn w:val="Absatz-Standardschriftart"/>
    <w:uiPriority w:val="20"/>
    <w:qFormat/>
    <w:rsid w:val="0029011B"/>
    <w:rPr>
      <w:i/>
      <w:iCs/>
    </w:rPr>
  </w:style>
  <w:style w:type="character" w:styleId="NichtaufgelsteErwhnung">
    <w:name w:val="Unresolved Mention"/>
    <w:basedOn w:val="Absatz-Standardschriftart"/>
    <w:uiPriority w:val="99"/>
    <w:semiHidden/>
    <w:unhideWhenUsed/>
    <w:rsid w:val="00492DC2"/>
    <w:rPr>
      <w:color w:val="605E5C"/>
      <w:shd w:val="clear" w:color="auto" w:fill="E1DFDD"/>
    </w:rPr>
  </w:style>
  <w:style w:type="character" w:styleId="BesuchterLink">
    <w:name w:val="FollowedHyperlink"/>
    <w:basedOn w:val="Absatz-Standardschriftart"/>
    <w:uiPriority w:val="99"/>
    <w:semiHidden/>
    <w:unhideWhenUsed/>
    <w:rsid w:val="00FB2B2A"/>
    <w:rPr>
      <w:color w:val="954F72" w:themeColor="followedHyperlink"/>
      <w:u w:val="single"/>
    </w:rPr>
  </w:style>
  <w:style w:type="character" w:customStyle="1" w:styleId="berschrift1Zchn">
    <w:name w:val="Überschrift 1 Zchn"/>
    <w:basedOn w:val="Absatz-Standardschriftart"/>
    <w:link w:val="berschrift1"/>
    <w:uiPriority w:val="9"/>
    <w:rsid w:val="00D30782"/>
    <w:rPr>
      <w:rFonts w:ascii="Times New Roman" w:eastAsia="Times New Roman" w:hAnsi="Times New Roman" w:cs="Times New Roman"/>
      <w:b/>
      <w:bCs/>
      <w:kern w:val="36"/>
      <w:sz w:val="48"/>
      <w:szCs w:val="48"/>
      <w:lang w:eastAsia="de-DE"/>
    </w:rPr>
  </w:style>
  <w:style w:type="character" w:styleId="Kommentarzeichen">
    <w:name w:val="annotation reference"/>
    <w:basedOn w:val="Absatz-Standardschriftart"/>
    <w:uiPriority w:val="99"/>
    <w:semiHidden/>
    <w:unhideWhenUsed/>
    <w:rsid w:val="00A73748"/>
    <w:rPr>
      <w:sz w:val="16"/>
      <w:szCs w:val="16"/>
    </w:rPr>
  </w:style>
  <w:style w:type="paragraph" w:styleId="Kommentartext">
    <w:name w:val="annotation text"/>
    <w:basedOn w:val="Standard"/>
    <w:link w:val="KommentartextZchn"/>
    <w:uiPriority w:val="99"/>
    <w:unhideWhenUsed/>
    <w:rsid w:val="00A73748"/>
  </w:style>
  <w:style w:type="character" w:customStyle="1" w:styleId="KommentartextZchn">
    <w:name w:val="Kommentartext Zchn"/>
    <w:basedOn w:val="Absatz-Standardschriftart"/>
    <w:link w:val="Kommentartext"/>
    <w:uiPriority w:val="99"/>
    <w:rsid w:val="00A73748"/>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A73748"/>
    <w:rPr>
      <w:b/>
      <w:bCs/>
    </w:rPr>
  </w:style>
  <w:style w:type="character" w:customStyle="1" w:styleId="KommentarthemaZchn">
    <w:name w:val="Kommentarthema Zchn"/>
    <w:basedOn w:val="KommentartextZchn"/>
    <w:link w:val="Kommentarthema"/>
    <w:uiPriority w:val="99"/>
    <w:semiHidden/>
    <w:rsid w:val="00A73748"/>
    <w:rPr>
      <w:rFonts w:ascii="Arial" w:hAnsi="Arial" w:cs="Arial"/>
      <w:b/>
      <w:bCs/>
      <w:sz w:val="20"/>
      <w:szCs w:val="20"/>
    </w:rPr>
  </w:style>
  <w:style w:type="character" w:customStyle="1" w:styleId="berschrift3Zchn">
    <w:name w:val="Überschrift 3 Zchn"/>
    <w:basedOn w:val="Absatz-Standardschriftart"/>
    <w:link w:val="berschrift3"/>
    <w:uiPriority w:val="9"/>
    <w:rsid w:val="00766925"/>
    <w:rPr>
      <w:rFonts w:asciiTheme="majorHAnsi" w:eastAsiaTheme="majorEastAsia" w:hAnsiTheme="majorHAnsi" w:cstheme="majorBidi"/>
      <w:color w:val="1F3763" w:themeColor="accent1" w:themeShade="7F"/>
    </w:rPr>
  </w:style>
  <w:style w:type="character" w:customStyle="1" w:styleId="h1-subline-upper">
    <w:name w:val="h1-subline-upper"/>
    <w:basedOn w:val="Absatz-Standardschriftart"/>
    <w:rsid w:val="00216A5D"/>
  </w:style>
  <w:style w:type="character" w:customStyle="1" w:styleId="h1-subline-lower">
    <w:name w:val="h1-subline-lower"/>
    <w:basedOn w:val="Absatz-Standardschriftart"/>
    <w:rsid w:val="00216A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3381">
      <w:bodyDiv w:val="1"/>
      <w:marLeft w:val="0"/>
      <w:marRight w:val="0"/>
      <w:marTop w:val="0"/>
      <w:marBottom w:val="0"/>
      <w:divBdr>
        <w:top w:val="none" w:sz="0" w:space="0" w:color="auto"/>
        <w:left w:val="none" w:sz="0" w:space="0" w:color="auto"/>
        <w:bottom w:val="none" w:sz="0" w:space="0" w:color="auto"/>
        <w:right w:val="none" w:sz="0" w:space="0" w:color="auto"/>
      </w:divBdr>
    </w:div>
    <w:div w:id="116683443">
      <w:bodyDiv w:val="1"/>
      <w:marLeft w:val="0"/>
      <w:marRight w:val="0"/>
      <w:marTop w:val="0"/>
      <w:marBottom w:val="0"/>
      <w:divBdr>
        <w:top w:val="none" w:sz="0" w:space="0" w:color="auto"/>
        <w:left w:val="none" w:sz="0" w:space="0" w:color="auto"/>
        <w:bottom w:val="none" w:sz="0" w:space="0" w:color="auto"/>
        <w:right w:val="none" w:sz="0" w:space="0" w:color="auto"/>
      </w:divBdr>
    </w:div>
    <w:div w:id="168915204">
      <w:bodyDiv w:val="1"/>
      <w:marLeft w:val="0"/>
      <w:marRight w:val="0"/>
      <w:marTop w:val="0"/>
      <w:marBottom w:val="0"/>
      <w:divBdr>
        <w:top w:val="none" w:sz="0" w:space="0" w:color="auto"/>
        <w:left w:val="none" w:sz="0" w:space="0" w:color="auto"/>
        <w:bottom w:val="none" w:sz="0" w:space="0" w:color="auto"/>
        <w:right w:val="none" w:sz="0" w:space="0" w:color="auto"/>
      </w:divBdr>
    </w:div>
    <w:div w:id="189727766">
      <w:bodyDiv w:val="1"/>
      <w:marLeft w:val="0"/>
      <w:marRight w:val="0"/>
      <w:marTop w:val="0"/>
      <w:marBottom w:val="0"/>
      <w:divBdr>
        <w:top w:val="none" w:sz="0" w:space="0" w:color="auto"/>
        <w:left w:val="none" w:sz="0" w:space="0" w:color="auto"/>
        <w:bottom w:val="none" w:sz="0" w:space="0" w:color="auto"/>
        <w:right w:val="none" w:sz="0" w:space="0" w:color="auto"/>
      </w:divBdr>
    </w:div>
    <w:div w:id="207692554">
      <w:bodyDiv w:val="1"/>
      <w:marLeft w:val="0"/>
      <w:marRight w:val="0"/>
      <w:marTop w:val="0"/>
      <w:marBottom w:val="0"/>
      <w:divBdr>
        <w:top w:val="none" w:sz="0" w:space="0" w:color="auto"/>
        <w:left w:val="none" w:sz="0" w:space="0" w:color="auto"/>
        <w:bottom w:val="none" w:sz="0" w:space="0" w:color="auto"/>
        <w:right w:val="none" w:sz="0" w:space="0" w:color="auto"/>
      </w:divBdr>
    </w:div>
    <w:div w:id="377437758">
      <w:bodyDiv w:val="1"/>
      <w:marLeft w:val="0"/>
      <w:marRight w:val="0"/>
      <w:marTop w:val="0"/>
      <w:marBottom w:val="0"/>
      <w:divBdr>
        <w:top w:val="none" w:sz="0" w:space="0" w:color="auto"/>
        <w:left w:val="none" w:sz="0" w:space="0" w:color="auto"/>
        <w:bottom w:val="none" w:sz="0" w:space="0" w:color="auto"/>
        <w:right w:val="none" w:sz="0" w:space="0" w:color="auto"/>
      </w:divBdr>
    </w:div>
    <w:div w:id="644310014">
      <w:bodyDiv w:val="1"/>
      <w:marLeft w:val="0"/>
      <w:marRight w:val="0"/>
      <w:marTop w:val="0"/>
      <w:marBottom w:val="0"/>
      <w:divBdr>
        <w:top w:val="none" w:sz="0" w:space="0" w:color="auto"/>
        <w:left w:val="none" w:sz="0" w:space="0" w:color="auto"/>
        <w:bottom w:val="none" w:sz="0" w:space="0" w:color="auto"/>
        <w:right w:val="none" w:sz="0" w:space="0" w:color="auto"/>
      </w:divBdr>
    </w:div>
    <w:div w:id="718551995">
      <w:bodyDiv w:val="1"/>
      <w:marLeft w:val="0"/>
      <w:marRight w:val="0"/>
      <w:marTop w:val="0"/>
      <w:marBottom w:val="0"/>
      <w:divBdr>
        <w:top w:val="none" w:sz="0" w:space="0" w:color="auto"/>
        <w:left w:val="none" w:sz="0" w:space="0" w:color="auto"/>
        <w:bottom w:val="none" w:sz="0" w:space="0" w:color="auto"/>
        <w:right w:val="none" w:sz="0" w:space="0" w:color="auto"/>
      </w:divBdr>
    </w:div>
    <w:div w:id="858816421">
      <w:bodyDiv w:val="1"/>
      <w:marLeft w:val="0"/>
      <w:marRight w:val="0"/>
      <w:marTop w:val="0"/>
      <w:marBottom w:val="0"/>
      <w:divBdr>
        <w:top w:val="none" w:sz="0" w:space="0" w:color="auto"/>
        <w:left w:val="none" w:sz="0" w:space="0" w:color="auto"/>
        <w:bottom w:val="none" w:sz="0" w:space="0" w:color="auto"/>
        <w:right w:val="none" w:sz="0" w:space="0" w:color="auto"/>
      </w:divBdr>
    </w:div>
    <w:div w:id="890769886">
      <w:bodyDiv w:val="1"/>
      <w:marLeft w:val="0"/>
      <w:marRight w:val="0"/>
      <w:marTop w:val="0"/>
      <w:marBottom w:val="0"/>
      <w:divBdr>
        <w:top w:val="none" w:sz="0" w:space="0" w:color="auto"/>
        <w:left w:val="none" w:sz="0" w:space="0" w:color="auto"/>
        <w:bottom w:val="none" w:sz="0" w:space="0" w:color="auto"/>
        <w:right w:val="none" w:sz="0" w:space="0" w:color="auto"/>
      </w:divBdr>
    </w:div>
    <w:div w:id="1001932418">
      <w:bodyDiv w:val="1"/>
      <w:marLeft w:val="0"/>
      <w:marRight w:val="0"/>
      <w:marTop w:val="0"/>
      <w:marBottom w:val="0"/>
      <w:divBdr>
        <w:top w:val="none" w:sz="0" w:space="0" w:color="auto"/>
        <w:left w:val="none" w:sz="0" w:space="0" w:color="auto"/>
        <w:bottom w:val="none" w:sz="0" w:space="0" w:color="auto"/>
        <w:right w:val="none" w:sz="0" w:space="0" w:color="auto"/>
      </w:divBdr>
    </w:div>
    <w:div w:id="1126508093">
      <w:bodyDiv w:val="1"/>
      <w:marLeft w:val="0"/>
      <w:marRight w:val="0"/>
      <w:marTop w:val="0"/>
      <w:marBottom w:val="0"/>
      <w:divBdr>
        <w:top w:val="none" w:sz="0" w:space="0" w:color="auto"/>
        <w:left w:val="none" w:sz="0" w:space="0" w:color="auto"/>
        <w:bottom w:val="none" w:sz="0" w:space="0" w:color="auto"/>
        <w:right w:val="none" w:sz="0" w:space="0" w:color="auto"/>
      </w:divBdr>
    </w:div>
    <w:div w:id="1216548129">
      <w:bodyDiv w:val="1"/>
      <w:marLeft w:val="0"/>
      <w:marRight w:val="0"/>
      <w:marTop w:val="0"/>
      <w:marBottom w:val="0"/>
      <w:divBdr>
        <w:top w:val="none" w:sz="0" w:space="0" w:color="auto"/>
        <w:left w:val="none" w:sz="0" w:space="0" w:color="auto"/>
        <w:bottom w:val="none" w:sz="0" w:space="0" w:color="auto"/>
        <w:right w:val="none" w:sz="0" w:space="0" w:color="auto"/>
      </w:divBdr>
    </w:div>
    <w:div w:id="1239096473">
      <w:bodyDiv w:val="1"/>
      <w:marLeft w:val="0"/>
      <w:marRight w:val="0"/>
      <w:marTop w:val="0"/>
      <w:marBottom w:val="0"/>
      <w:divBdr>
        <w:top w:val="none" w:sz="0" w:space="0" w:color="auto"/>
        <w:left w:val="none" w:sz="0" w:space="0" w:color="auto"/>
        <w:bottom w:val="none" w:sz="0" w:space="0" w:color="auto"/>
        <w:right w:val="none" w:sz="0" w:space="0" w:color="auto"/>
      </w:divBdr>
    </w:div>
    <w:div w:id="1307860982">
      <w:bodyDiv w:val="1"/>
      <w:marLeft w:val="0"/>
      <w:marRight w:val="0"/>
      <w:marTop w:val="0"/>
      <w:marBottom w:val="0"/>
      <w:divBdr>
        <w:top w:val="none" w:sz="0" w:space="0" w:color="auto"/>
        <w:left w:val="none" w:sz="0" w:space="0" w:color="auto"/>
        <w:bottom w:val="none" w:sz="0" w:space="0" w:color="auto"/>
        <w:right w:val="none" w:sz="0" w:space="0" w:color="auto"/>
      </w:divBdr>
    </w:div>
    <w:div w:id="1442190956">
      <w:bodyDiv w:val="1"/>
      <w:marLeft w:val="0"/>
      <w:marRight w:val="0"/>
      <w:marTop w:val="0"/>
      <w:marBottom w:val="0"/>
      <w:divBdr>
        <w:top w:val="none" w:sz="0" w:space="0" w:color="auto"/>
        <w:left w:val="none" w:sz="0" w:space="0" w:color="auto"/>
        <w:bottom w:val="none" w:sz="0" w:space="0" w:color="auto"/>
        <w:right w:val="none" w:sz="0" w:space="0" w:color="auto"/>
      </w:divBdr>
    </w:div>
    <w:div w:id="1456564695">
      <w:bodyDiv w:val="1"/>
      <w:marLeft w:val="0"/>
      <w:marRight w:val="0"/>
      <w:marTop w:val="0"/>
      <w:marBottom w:val="0"/>
      <w:divBdr>
        <w:top w:val="none" w:sz="0" w:space="0" w:color="auto"/>
        <w:left w:val="none" w:sz="0" w:space="0" w:color="auto"/>
        <w:bottom w:val="none" w:sz="0" w:space="0" w:color="auto"/>
        <w:right w:val="none" w:sz="0" w:space="0" w:color="auto"/>
      </w:divBdr>
    </w:div>
    <w:div w:id="1558468623">
      <w:bodyDiv w:val="1"/>
      <w:marLeft w:val="0"/>
      <w:marRight w:val="0"/>
      <w:marTop w:val="0"/>
      <w:marBottom w:val="0"/>
      <w:divBdr>
        <w:top w:val="none" w:sz="0" w:space="0" w:color="auto"/>
        <w:left w:val="none" w:sz="0" w:space="0" w:color="auto"/>
        <w:bottom w:val="none" w:sz="0" w:space="0" w:color="auto"/>
        <w:right w:val="none" w:sz="0" w:space="0" w:color="auto"/>
      </w:divBdr>
    </w:div>
    <w:div w:id="1609578488">
      <w:bodyDiv w:val="1"/>
      <w:marLeft w:val="0"/>
      <w:marRight w:val="0"/>
      <w:marTop w:val="0"/>
      <w:marBottom w:val="0"/>
      <w:divBdr>
        <w:top w:val="none" w:sz="0" w:space="0" w:color="auto"/>
        <w:left w:val="none" w:sz="0" w:space="0" w:color="auto"/>
        <w:bottom w:val="none" w:sz="0" w:space="0" w:color="auto"/>
        <w:right w:val="none" w:sz="0" w:space="0" w:color="auto"/>
      </w:divBdr>
    </w:div>
    <w:div w:id="1639844384">
      <w:bodyDiv w:val="1"/>
      <w:marLeft w:val="0"/>
      <w:marRight w:val="0"/>
      <w:marTop w:val="0"/>
      <w:marBottom w:val="0"/>
      <w:divBdr>
        <w:top w:val="none" w:sz="0" w:space="0" w:color="auto"/>
        <w:left w:val="none" w:sz="0" w:space="0" w:color="auto"/>
        <w:bottom w:val="none" w:sz="0" w:space="0" w:color="auto"/>
        <w:right w:val="none" w:sz="0" w:space="0" w:color="auto"/>
      </w:divBdr>
    </w:div>
    <w:div w:id="1830558347">
      <w:bodyDiv w:val="1"/>
      <w:marLeft w:val="0"/>
      <w:marRight w:val="0"/>
      <w:marTop w:val="0"/>
      <w:marBottom w:val="0"/>
      <w:divBdr>
        <w:top w:val="none" w:sz="0" w:space="0" w:color="auto"/>
        <w:left w:val="none" w:sz="0" w:space="0" w:color="auto"/>
        <w:bottom w:val="none" w:sz="0" w:space="0" w:color="auto"/>
        <w:right w:val="none" w:sz="0" w:space="0" w:color="auto"/>
      </w:divBdr>
    </w:div>
    <w:div w:id="1842352668">
      <w:bodyDiv w:val="1"/>
      <w:marLeft w:val="0"/>
      <w:marRight w:val="0"/>
      <w:marTop w:val="0"/>
      <w:marBottom w:val="0"/>
      <w:divBdr>
        <w:top w:val="none" w:sz="0" w:space="0" w:color="auto"/>
        <w:left w:val="none" w:sz="0" w:space="0" w:color="auto"/>
        <w:bottom w:val="none" w:sz="0" w:space="0" w:color="auto"/>
        <w:right w:val="none" w:sz="0" w:space="0" w:color="auto"/>
      </w:divBdr>
    </w:div>
    <w:div w:id="205337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wis.eu" TargetMode="External"/><Relationship Id="rId5" Type="http://schemas.openxmlformats.org/officeDocument/2006/relationships/footnotes" Target="footnotes.xml"/><Relationship Id="rId10" Type="http://schemas.openxmlformats.org/officeDocument/2006/relationships/hyperlink" Target="mailto:asc@owis.eu"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734</Words>
  <Characters>4626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OWIS GmbH</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Wolf</dc:creator>
  <cp:lastModifiedBy>Andrea Wolf</cp:lastModifiedBy>
  <cp:revision>3</cp:revision>
  <cp:lastPrinted>2025-03-13T14:58:00Z</cp:lastPrinted>
  <dcterms:created xsi:type="dcterms:W3CDTF">2025-03-18T18:30:00Z</dcterms:created>
  <dcterms:modified xsi:type="dcterms:W3CDTF">2025-03-19T11:17:00Z</dcterms:modified>
</cp:coreProperties>
</file>